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宋体" w:eastAsia="仿宋_GB2312" w:cs="宋体"/>
          <w:color w:val="333333"/>
          <w:kern w:val="0"/>
          <w:sz w:val="32"/>
          <w:szCs w:val="44"/>
        </w:rPr>
      </w:pPr>
      <w:r>
        <w:rPr>
          <w:rFonts w:hint="eastAsia" w:ascii="方正楷体_GB2312" w:hAnsi="方正楷体_GB2312" w:eastAsia="方正楷体_GB2312" w:cs="方正楷体_GB2312"/>
          <w:b/>
          <w:bCs/>
          <w:color w:val="333333"/>
          <w:kern w:val="0"/>
          <w:sz w:val="30"/>
          <w:szCs w:val="30"/>
        </w:rPr>
        <w:t>附件2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44"/>
        </w:rPr>
        <w:t xml:space="preserve"> 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color w:val="333333"/>
          <w:kern w:val="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color w:val="333333"/>
          <w:kern w:val="0"/>
          <w:sz w:val="44"/>
          <w:szCs w:val="44"/>
        </w:rPr>
        <w:t>体检须知</w:t>
      </w: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3" w:firstLineChars="198"/>
        <w:jc w:val="left"/>
        <w:textAlignment w:val="auto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 xml:space="preserve">为了准确反映受检者身体的真实状况，请注意以下事项：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3" w:firstLineChars="198"/>
        <w:jc w:val="left"/>
        <w:textAlignment w:val="auto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 xml:space="preserve">1.均应到指定医院进行集中体检，其它医疗单位的检查结果一律无效。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3" w:firstLineChars="198"/>
        <w:jc w:val="left"/>
        <w:textAlignment w:val="auto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 xml:space="preserve">2.严禁弄虚作假、冒名顶替；如隐瞒病史影响体检结果的，后果自负。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3" w:firstLineChars="198"/>
        <w:jc w:val="left"/>
        <w:textAlignment w:val="auto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3.</w:t>
      </w:r>
      <w:r>
        <w:rPr>
          <w:rFonts w:hint="eastAsia" w:ascii="Times New Roman" w:hAnsi="Times New Roman" w:eastAsia="宋体" w:cs="Times New Roman"/>
          <w:szCs w:val="24"/>
        </w:rPr>
        <w:t xml:space="preserve"> 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 xml:space="preserve">体检确认表上贴近期二寸免冠照片一张。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3" w:firstLineChars="198"/>
        <w:jc w:val="left"/>
        <w:textAlignment w:val="auto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4.体检确认表由受检者本人填写（用黑色签字笔或钢</w:t>
      </w:r>
      <w:bookmarkStart w:id="0" w:name="_GoBack"/>
      <w:bookmarkEnd w:id="0"/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 xml:space="preserve">笔），要求字迹清楚，无涂改，病史部分要如实、逐项填齐，不能遗漏。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3" w:firstLineChars="198"/>
        <w:jc w:val="left"/>
        <w:textAlignment w:val="auto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 xml:space="preserve">5.体检前一天请注意休息，勿熬夜，不要饮酒，避免剧烈运动。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3" w:firstLineChars="198"/>
        <w:jc w:val="left"/>
        <w:textAlignment w:val="auto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 xml:space="preserve">6.体检当天需进行采血等检查，请在受检前禁食8-12小时。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3" w:firstLineChars="198"/>
        <w:jc w:val="left"/>
        <w:textAlignment w:val="auto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 xml:space="preserve">7.女性受检者月经期间请勿做妇科及尿液检查，待经期完毕后再补检；怀孕或可能已受孕者，事先告知医护人员，勿做X光检查。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3" w:firstLineChars="198"/>
        <w:jc w:val="left"/>
        <w:textAlignment w:val="auto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 xml:space="preserve">8.请配合医生认真检查所有项目，勿漏检。若自动放弃某一检查项目，将会影响对您的录用。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3" w:firstLineChars="198"/>
        <w:jc w:val="left"/>
        <w:textAlignment w:val="auto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 xml:space="preserve">9.体检医师可根据实际需要，增加必要的相应检查、检验项目。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 xml:space="preserve">10.如对体检结果有疑义，请按有关规定办理。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kYmMxN2JiYjQxNmE2MDNhZmZhYzAwYjRjOTE3NDQifQ=="/>
  </w:docVars>
  <w:rsids>
    <w:rsidRoot w:val="64BC006E"/>
    <w:rsid w:val="5F56031D"/>
    <w:rsid w:val="64BC006E"/>
    <w:rsid w:val="7C19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367</Words>
  <Characters>381</Characters>
  <Lines>0</Lines>
  <Paragraphs>0</Paragraphs>
  <TotalTime>1</TotalTime>
  <ScaleCrop>false</ScaleCrop>
  <LinksUpToDate>false</LinksUpToDate>
  <CharactersWithSpaces>394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2022-08-08T06:53:00Z</dcterms:created>
  <dc:creator>致中和</dc:creator>
  <cp:lastModifiedBy>稳得住</cp:lastModifiedBy>
  <dcterms:modified xsi:type="dcterms:W3CDTF">2024-03-07T07:59:27Z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ICV">
    <vt:lpwstr>A6638B0E4A194793BC8EFF726EBCFC50</vt:lpwstr>
  </property>
  <property fmtid="{D5CDD505-2E9C-101B-9397-08002B2CF9AE}" pid="4" name="KSOSaveFontToCloudKey">
    <vt:lpwstr>657309178_cloud</vt:lpwstr>
  </property>
</Properties>
</file>