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2023年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长春新区面向社会公开招聘公办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中小学校编制外合同制教师体检通知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" w:hAnsi="仿宋" w:eastAsia="仿宋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根据有关规定和工作安排，现就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2023年度长春新区面向社会公开招聘公办中小学校编制外合同制教师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体检</w:t>
      </w:r>
      <w:r>
        <w:rPr>
          <w:rFonts w:hint="default" w:ascii="Times New Roman" w:hAnsi="Times New Roman" w:eastAsia="仿宋" w:cs="Times New Roman"/>
          <w:sz w:val="32"/>
          <w:szCs w:val="32"/>
        </w:rPr>
        <w:t>相关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事宜</w:t>
      </w:r>
      <w:r>
        <w:rPr>
          <w:rFonts w:hint="default" w:ascii="Times New Roman" w:hAnsi="Times New Roman" w:eastAsia="仿宋" w:cs="Times New Roman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一、体检人员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笔试、</w:t>
      </w:r>
      <w:r>
        <w:rPr>
          <w:rFonts w:hint="default" w:ascii="Times New Roman" w:hAnsi="Times New Roman" w:eastAsia="仿宋" w:cs="Times New Roman"/>
          <w:sz w:val="32"/>
          <w:szCs w:val="32"/>
        </w:rPr>
        <w:t>面试环节，按照笔试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面试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成绩占比加权后</w:t>
      </w:r>
      <w:r>
        <w:rPr>
          <w:rFonts w:hint="default" w:ascii="Times New Roman" w:hAnsi="Times New Roman" w:eastAsia="仿宋" w:cs="Times New Roman"/>
          <w:sz w:val="32"/>
          <w:szCs w:val="32"/>
        </w:rPr>
        <w:t>成绩由高到低确定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参加体检</w:t>
      </w:r>
      <w:r>
        <w:rPr>
          <w:rFonts w:hint="default" w:ascii="Times New Roman" w:hAnsi="Times New Roman" w:eastAsia="仿宋" w:cs="Times New Roman"/>
          <w:sz w:val="32"/>
          <w:szCs w:val="32"/>
        </w:rPr>
        <w:t>人员名单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（详见附件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放弃录取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及体检、政审等环节不合格</w:t>
      </w:r>
      <w:r>
        <w:rPr>
          <w:rFonts w:hint="default" w:ascii="Times New Roman" w:hAnsi="Times New Roman" w:eastAsia="仿宋" w:cs="Times New Roman"/>
          <w:sz w:val="32"/>
          <w:szCs w:val="32"/>
        </w:rPr>
        <w:t>人员按照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" w:cs="Times New Roman"/>
          <w:sz w:val="32"/>
          <w:szCs w:val="32"/>
        </w:rPr>
        <w:t>成绩顺次递补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体检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参加体检</w:t>
      </w:r>
      <w:r>
        <w:rPr>
          <w:rFonts w:hint="default" w:ascii="Times New Roman" w:hAnsi="Times New Roman" w:eastAsia="仿宋" w:cs="Times New Roman"/>
          <w:sz w:val="32"/>
          <w:szCs w:val="32"/>
        </w:rPr>
        <w:t>人员拟定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" w:cs="Times New Roman"/>
          <w:sz w:val="32"/>
          <w:szCs w:val="32"/>
        </w:rPr>
        <w:t>8月9日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周三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进行体检，具体集合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地点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及费用</w:t>
      </w:r>
      <w:r>
        <w:rPr>
          <w:rFonts w:hint="default" w:ascii="Times New Roman" w:hAnsi="Times New Roman" w:eastAsia="仿宋" w:cs="Times New Roman"/>
          <w:sz w:val="32"/>
          <w:szCs w:val="32"/>
        </w:rPr>
        <w:t>详见QQ群。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特此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长春新区</w:t>
      </w:r>
      <w:r>
        <w:rPr>
          <w:rFonts w:hint="eastAsia" w:ascii="仿宋" w:hAnsi="仿宋" w:eastAsia="仿宋"/>
          <w:sz w:val="32"/>
          <w:szCs w:val="32"/>
          <w:lang w:eastAsia="zh-CN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760" w:firstLineChars="18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长春新区教育局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2023年8月7日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MDVkZGRkYzY3ZDczZjA1ODJmNmM4ODhhMjAzOWQifQ=="/>
  </w:docVars>
  <w:rsids>
    <w:rsidRoot w:val="00D537E2"/>
    <w:rsid w:val="002323F3"/>
    <w:rsid w:val="0030215D"/>
    <w:rsid w:val="00612E42"/>
    <w:rsid w:val="00A16DD0"/>
    <w:rsid w:val="00D537E2"/>
    <w:rsid w:val="00E94315"/>
    <w:rsid w:val="00FC0B64"/>
    <w:rsid w:val="060A0D89"/>
    <w:rsid w:val="130931D2"/>
    <w:rsid w:val="15A815BF"/>
    <w:rsid w:val="15ED3345"/>
    <w:rsid w:val="162D44F2"/>
    <w:rsid w:val="18F45E70"/>
    <w:rsid w:val="19435270"/>
    <w:rsid w:val="1BF11741"/>
    <w:rsid w:val="21371560"/>
    <w:rsid w:val="2AB63B11"/>
    <w:rsid w:val="358E0337"/>
    <w:rsid w:val="3BA03E63"/>
    <w:rsid w:val="3BE00B18"/>
    <w:rsid w:val="3C5614E3"/>
    <w:rsid w:val="49206844"/>
    <w:rsid w:val="4A8E16EA"/>
    <w:rsid w:val="55C122FA"/>
    <w:rsid w:val="5B251530"/>
    <w:rsid w:val="63D017A4"/>
    <w:rsid w:val="64A153D0"/>
    <w:rsid w:val="70864308"/>
    <w:rsid w:val="77147D59"/>
    <w:rsid w:val="795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2023-08-07T03:09:00Z</dcterms:created>
  <dc:creator>微软用户</dc:creator>
  <cp:lastModifiedBy>Windows10</cp:lastModifiedBy>
  <dcterms:modified xsi:type="dcterms:W3CDTF">2023-08-07T07:08:12Z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3899724BBB96402098DE582998599739_13</vt:lpwstr>
  </property>
</Properties>
</file>