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年合肥市</w:t>
      </w:r>
      <w:r>
        <w:rPr>
          <w:rFonts w:hint="eastAsia" w:cs="仿宋_GB2312"/>
          <w:color w:val="auto"/>
          <w:sz w:val="32"/>
          <w:szCs w:val="32"/>
          <w:lang w:eastAsia="zh-CN"/>
        </w:rPr>
        <w:t>直属学校新任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cs="仿宋_GB2312"/>
          <w:color w:val="auto"/>
          <w:sz w:val="32"/>
          <w:szCs w:val="32"/>
          <w:lang w:eastAsia="zh-CN"/>
        </w:rPr>
        <w:t>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ascii="仿宋" w:hAnsi="仿宋" w:eastAsia="仿宋" w:cs="Times New Roman"/>
          <w:sz w:val="32"/>
          <w:szCs w:val="32"/>
        </w:rPr>
        <w:t>本人所填写报名信息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已</w:t>
      </w:r>
      <w:r>
        <w:rPr>
          <w:rFonts w:ascii="仿宋" w:hAnsi="仿宋" w:eastAsia="仿宋" w:cs="Times New Roman"/>
          <w:sz w:val="32"/>
          <w:szCs w:val="32"/>
        </w:rPr>
        <w:t>与《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2023年度合肥市直属学校新任教师公开招聘</w:t>
      </w:r>
      <w:r>
        <w:rPr>
          <w:rFonts w:ascii="仿宋" w:hAnsi="仿宋" w:eastAsia="仿宋" w:cs="Times New Roman"/>
          <w:sz w:val="32"/>
          <w:szCs w:val="32"/>
        </w:rPr>
        <w:t>公告》要求进行了认真核对，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M2NmI5M2U1OTJhN2Q3Yzg1NjgwODc2NzFkM2I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E9B4639"/>
    <w:rsid w:val="3F3306D3"/>
    <w:rsid w:val="40453A0E"/>
    <w:rsid w:val="47040901"/>
    <w:rsid w:val="54AC5BD2"/>
    <w:rsid w:val="5979517E"/>
    <w:rsid w:val="5D5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170</Characters>
  <Lines>0</Lines>
  <Paragraphs>0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WPS_1670290628</cp:lastModifiedBy>
  <cp:lastPrinted>2022-07-28T00:57:00Z</cp:lastPrinted>
  <dcterms:modified xsi:type="dcterms:W3CDTF">2023-06-07T07:52:59Z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