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现实表现证明</w:t>
      </w:r>
    </w:p>
    <w:p>
      <w:pPr>
        <w:jc w:val="both"/>
        <w:rPr>
          <w:rFonts w:hint="eastAsia"/>
          <w:b w:val="0"/>
          <w:bCs w:val="0"/>
          <w:sz w:val="32"/>
          <w:szCs w:val="40"/>
          <w:lang w:eastAsia="zh-CN"/>
        </w:rPr>
      </w:pPr>
    </w:p>
    <w:p>
      <w:p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lang w:eastAsia="zh-CN"/>
        </w:rPr>
        <w:t>同志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，身份证号：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          </w:t>
      </w:r>
    </w:p>
    <w:p>
      <w:pPr>
        <w:jc w:val="both"/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于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至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期间：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一、无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因违纪违规被开除、辞退、解聘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的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情况；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二、无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参加非法组织、邪教组织或从事其他危害国家安全活动情况。</w:t>
      </w: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righ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落款：（盖章）</w:t>
      </w:r>
    </w:p>
    <w:p>
      <w:pPr>
        <w:jc w:val="right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年    月 </w:t>
      </w: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NzgwNjA3Y2QyMjczMDUxZGY2YmZhODliOWFjODAifQ=="/>
  </w:docVars>
  <w:rsids>
    <w:rsidRoot w:val="000A2079"/>
    <w:rsid w:val="000A2079"/>
    <w:rsid w:val="38B81B3A"/>
    <w:rsid w:val="495C6231"/>
    <w:rsid w:val="4E1E02E8"/>
    <w:rsid w:val="74C9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87</Characters>
  <Lines>0</Lines>
  <Paragraphs>0</Paragraphs>
  <TotalTime>1</TotalTime>
  <ScaleCrop>false</ScaleCrop>
  <LinksUpToDate>false</LinksUpToDate>
  <CharactersWithSpaces>137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2020-06-28T02:44:00Z</dcterms:created>
  <dc:creator>oh my god</dc:creator>
  <cp:lastModifiedBy>初末</cp:lastModifiedBy>
  <dcterms:modified xsi:type="dcterms:W3CDTF">2022-07-26T02:22:02Z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3FB288FD51274CF19A3BED915F891DD8</vt:lpwstr>
  </property>
</Properties>
</file>