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shd w:val="clear" w:color="auto" w:fill="FFFFFF"/>
          <w:lang w:val="en-US" w:eastAsia="zh-CN"/>
        </w:rPr>
        <w:t>附件：</w:t>
      </w:r>
    </w:p>
    <w:p>
      <w:pPr>
        <w:jc w:val="center"/>
        <w:rPr>
          <w:rFonts w:ascii="仿宋_GB2312" w:hAnsi="黑体" w:eastAsia="仿宋_GB2312"/>
          <w:b/>
          <w:sz w:val="44"/>
          <w:szCs w:val="44"/>
        </w:rPr>
      </w:pPr>
      <w:r>
        <w:rPr>
          <w:rFonts w:hint="eastAsia" w:ascii="仿宋_GB2312" w:hAnsi="黑体" w:eastAsia="仿宋_GB2312"/>
          <w:b/>
          <w:sz w:val="44"/>
          <w:szCs w:val="44"/>
        </w:rPr>
        <w:t>2022年台安县中小学教师招聘</w:t>
      </w: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仿宋_GB2312" w:hAnsi="黑体" w:eastAsia="仿宋_GB2312"/>
          <w:b/>
          <w:sz w:val="44"/>
          <w:szCs w:val="44"/>
        </w:rPr>
        <w:t>和校园公开招聘笔试公告</w:t>
      </w:r>
      <w:r>
        <w:rPr>
          <w:rStyle w:val="7"/>
          <w:rFonts w:hint="eastAsia" w:ascii="仿宋_GB2312" w:hAnsi="宋体" w:eastAsia="仿宋_GB2312" w:cs="宋体"/>
          <w:color w:val="000000"/>
          <w:sz w:val="44"/>
          <w:szCs w:val="44"/>
          <w:shd w:val="clear" w:color="auto" w:fill="FFFFFF"/>
        </w:rPr>
        <w:t>温馨提示</w:t>
      </w:r>
      <w:r>
        <w:rPr>
          <w:rStyle w:val="7"/>
          <w:rFonts w:hint="eastAsia" w:ascii="宋体" w:hAnsi="宋体" w:eastAsia="宋体" w:cs="宋体"/>
          <w:b w:val="0"/>
          <w:color w:val="000000"/>
          <w:sz w:val="32"/>
          <w:szCs w:val="32"/>
          <w:shd w:val="clear" w:color="auto" w:fill="FFFFFF"/>
        </w:rPr>
        <w:t> </w:t>
      </w:r>
    </w:p>
    <w:p>
      <w:pPr>
        <w:pStyle w:val="4"/>
        <w:widowControl/>
        <w:shd w:val="clear" w:color="auto" w:fill="FFFFFF"/>
        <w:spacing w:beforeAutospacing="0" w:after="150" w:afterAutospacing="0" w:line="640" w:lineRule="atLeast"/>
        <w:ind w:firstLine="420"/>
        <w:rPr>
          <w:rFonts w:ascii="宋体" w:hAnsi="宋体" w:eastAsia="宋体" w:cs="宋体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shd w:val="clear" w:color="auto" w:fill="FFFFFF"/>
        </w:rPr>
        <w:t> </w:t>
      </w:r>
    </w:p>
    <w:p>
      <w:pPr>
        <w:pStyle w:val="4"/>
        <w:widowControl/>
        <w:shd w:val="clear" w:color="auto" w:fill="FFFFFF"/>
        <w:spacing w:beforeAutospacing="0" w:after="150" w:afterAutospacing="0" w:line="640" w:lineRule="atLeast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</w:rPr>
        <w:t>广大考生：</w:t>
      </w:r>
    </w:p>
    <w:p>
      <w:pPr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</w:rPr>
        <w:t xml:space="preserve"> 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shd w:val="clear" w:color="auto" w:fill="FFFFFF"/>
        </w:rPr>
        <w:t>2022年台安县中小学教师招聘</w:t>
      </w:r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</w:rPr>
        <w:t>和校园公开招聘笔试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shd w:val="clear" w:color="auto" w:fill="FFFFFF"/>
        </w:rPr>
        <w:t>将于2023年1月13日在台安县第二高级中学举行。为营造良好的考试环境，</w:t>
      </w:r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</w:rPr>
        <w:t>确保考试平稳安全顺利, 现将有关注意事项告知如下：</w:t>
      </w:r>
    </w:p>
    <w:p>
      <w:pPr>
        <w:pStyle w:val="4"/>
        <w:widowControl/>
        <w:shd w:val="clear" w:color="auto" w:fill="FFFFFF"/>
        <w:spacing w:beforeAutospacing="0" w:after="150" w:afterAutospacing="0" w:line="640" w:lineRule="atLeast"/>
        <w:ind w:firstLine="420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</w:rPr>
        <w:t xml:space="preserve"> 一、为确保顺利参考，考生应尽量减少不必要的外出流动，避免到人群密集的场所，注意个人卫生和自我防护，做好自己健康安全的第一责任人。</w:t>
      </w:r>
    </w:p>
    <w:p>
      <w:pPr>
        <w:pStyle w:val="4"/>
        <w:widowControl/>
        <w:shd w:val="clear" w:color="auto" w:fill="FFFFFF"/>
        <w:spacing w:beforeAutospacing="0" w:after="150" w:afterAutospacing="0" w:line="640" w:lineRule="atLeast"/>
        <w:ind w:firstLine="420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</w:rPr>
        <w:t xml:space="preserve"> 二、考生应提前领取准考证，了解考点入口位置和前往路线，提前做好考试当天的出行安排。考试当天，考生应选择合适的出行方式，尽可能做到居住地与考点之间“两点一线”。提倡考生自行赴考，送考人员不得进入考点和在考点周围聚集，社会车辆禁止进入考点。</w:t>
      </w:r>
    </w:p>
    <w:p>
      <w:pPr>
        <w:pStyle w:val="4"/>
        <w:widowControl/>
        <w:shd w:val="clear" w:color="auto" w:fill="FFFFFF"/>
        <w:spacing w:beforeAutospacing="0" w:after="150" w:afterAutospacing="0" w:line="640" w:lineRule="atLeast"/>
        <w:ind w:firstLine="420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</w:rPr>
        <w:t xml:space="preserve"> 三、考试当天，考生应至少提前60分钟到达考点，出示本人身份证、准考证，经核验无误后有序进场。进入考场后考生应全程佩戴N95口罩（由考点提供），应注意尽量与他人保持1米以上距离。除查验身份信息外，其余时间考生须全程科学规范佩戴口罩。未按规范要求佩戴口罩的考生，不得进入考点。</w:t>
      </w:r>
    </w:p>
    <w:p>
      <w:pPr>
        <w:pStyle w:val="4"/>
        <w:widowControl/>
        <w:shd w:val="clear" w:color="auto" w:fill="FFFFFF"/>
        <w:spacing w:beforeAutospacing="0" w:after="150" w:afterAutospacing="0" w:line="640" w:lineRule="atLeast"/>
        <w:ind w:firstLine="420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</w:rPr>
        <w:t xml:space="preserve"> 四、考试前或考试过程中，考生如身体出现异常状况，本人应立即向工作人员报告，不具备继续考试条件的考生，视为主动放弃考试资格。</w:t>
      </w:r>
    </w:p>
    <w:p>
      <w:pPr>
        <w:pStyle w:val="4"/>
        <w:widowControl/>
        <w:shd w:val="clear" w:color="auto" w:fill="FFFFFF"/>
        <w:spacing w:beforeAutospacing="0" w:after="150" w:afterAutospacing="0" w:line="640" w:lineRule="atLeast"/>
        <w:ind w:firstLine="420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</w:rPr>
        <w:t xml:space="preserve"> 五、进入考点至考试结束离开考点期间，考生要自觉维护考试秩序，服从工作人员安排，考试结束后按规定有序离场。</w:t>
      </w:r>
    </w:p>
    <w:p>
      <w:pPr>
        <w:pStyle w:val="4"/>
        <w:widowControl/>
        <w:shd w:val="clear" w:color="auto" w:fill="FFFFFF"/>
        <w:spacing w:beforeAutospacing="0" w:after="150" w:afterAutospacing="0" w:line="640" w:lineRule="atLeast"/>
        <w:ind w:firstLine="420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</w:rPr>
        <w:t xml:space="preserve"> 六、请考生认真阅读《考生须知》并严格遵守。</w:t>
      </w:r>
    </w:p>
    <w:p>
      <w:pPr>
        <w:pStyle w:val="4"/>
        <w:widowControl/>
        <w:shd w:val="clear" w:color="auto" w:fill="FFFFFF"/>
        <w:spacing w:beforeAutospacing="0" w:after="150" w:afterAutospacing="0" w:line="640" w:lineRule="atLeast"/>
        <w:ind w:firstLine="420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</w:rPr>
        <w:t xml:space="preserve"> 七、因考生不遵守考试纪律或不配合工作人员工作等造成不良后果的，取消考试资格，终止考试，如有违法情况，将依法追究法律责任。</w:t>
      </w:r>
    </w:p>
    <w:p>
      <w:pPr>
        <w:pStyle w:val="4"/>
        <w:widowControl/>
        <w:shd w:val="clear" w:color="auto" w:fill="FFFFFF"/>
        <w:spacing w:beforeAutospacing="0" w:after="150" w:afterAutospacing="0" w:line="640" w:lineRule="atLeast"/>
        <w:ind w:firstLine="420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宋体" w:hAnsi="宋体" w:eastAsia="仿宋_GB2312" w:cs="宋体"/>
          <w:color w:val="000000"/>
          <w:sz w:val="32"/>
          <w:szCs w:val="32"/>
          <w:shd w:val="clear" w:color="auto" w:fill="FFFFFF"/>
        </w:rPr>
        <w:t> </w:t>
      </w:r>
    </w:p>
    <w:p>
      <w:pPr>
        <w:pStyle w:val="4"/>
        <w:widowControl/>
        <w:shd w:val="clear" w:color="auto" w:fill="FFFFFF"/>
        <w:spacing w:beforeAutospacing="0" w:after="150" w:afterAutospacing="0" w:line="640" w:lineRule="atLeast"/>
        <w:ind w:firstLine="420"/>
        <w:jc w:val="right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</w:rPr>
        <w:t>台安县人力资源和社会保障局</w:t>
      </w:r>
    </w:p>
    <w:p>
      <w:pPr>
        <w:pStyle w:val="4"/>
        <w:widowControl/>
        <w:shd w:val="clear" w:color="auto" w:fill="FFFFFF"/>
        <w:spacing w:beforeAutospacing="0" w:after="150" w:afterAutospacing="0" w:line="640" w:lineRule="atLeast"/>
        <w:ind w:firstLine="420"/>
        <w:jc w:val="center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</w:rPr>
        <w:t xml:space="preserve">                       2023年1月4日</w:t>
      </w:r>
    </w:p>
    <w:p>
      <w:pPr>
        <w:rPr>
          <w:rFonts w:ascii="仿宋_GB2312" w:eastAsia="仿宋_GB2312"/>
        </w:rPr>
      </w:pPr>
    </w:p>
    <w:p>
      <w:pPr>
        <w:pStyle w:val="4"/>
        <w:widowControl/>
        <w:shd w:val="clear" w:color="auto" w:fill="FFFFFF"/>
        <w:spacing w:beforeAutospacing="0" w:after="150" w:afterAutospacing="0" w:line="640" w:lineRule="atLeast"/>
        <w:ind w:firstLine="420"/>
        <w:rPr>
          <w:rFonts w:ascii="仿宋_GB2312" w:eastAsia="仿宋_GB231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3NDVlM2I2ZDM5NGZiMDFiMDJlMjY4NDE3ZWZjNTMifQ=="/>
  </w:docVars>
  <w:rsids>
    <w:rsidRoot w:val="2411660A"/>
    <w:rsid w:val="00006E44"/>
    <w:rsid w:val="001E3DBB"/>
    <w:rsid w:val="002B1A19"/>
    <w:rsid w:val="003734C0"/>
    <w:rsid w:val="003E03D4"/>
    <w:rsid w:val="003F5BC6"/>
    <w:rsid w:val="00400BB6"/>
    <w:rsid w:val="00405080"/>
    <w:rsid w:val="00485DA2"/>
    <w:rsid w:val="004D20E1"/>
    <w:rsid w:val="005B2B9B"/>
    <w:rsid w:val="006971C9"/>
    <w:rsid w:val="007F08EC"/>
    <w:rsid w:val="00887A91"/>
    <w:rsid w:val="008A42FC"/>
    <w:rsid w:val="00943813"/>
    <w:rsid w:val="009E73E7"/>
    <w:rsid w:val="00AB5A97"/>
    <w:rsid w:val="00B13CF3"/>
    <w:rsid w:val="00B83299"/>
    <w:rsid w:val="00BD232B"/>
    <w:rsid w:val="00CD1FBB"/>
    <w:rsid w:val="00DC4B28"/>
    <w:rsid w:val="00E377DC"/>
    <w:rsid w:val="00F15067"/>
    <w:rsid w:val="00FD7D2B"/>
    <w:rsid w:val="00FE2BAA"/>
    <w:rsid w:val="135915A9"/>
    <w:rsid w:val="17AF243E"/>
    <w:rsid w:val="2411660A"/>
    <w:rsid w:val="32091803"/>
    <w:rsid w:val="37E7324A"/>
    <w:rsid w:val="43303F7D"/>
    <w:rsid w:val="57F23075"/>
    <w:rsid w:val="7ED5435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640</Words>
  <Characters>656</Characters>
  <Lines>5</Lines>
  <Paragraphs>1</Paragraphs>
  <TotalTime>25</TotalTime>
  <ScaleCrop>false</ScaleCrop>
  <LinksUpToDate>false</LinksUpToDate>
  <CharactersWithSpaces>694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2023-01-03T09:04:00Z</dcterms:created>
  <dc:creator>Administrator</dc:creator>
  <cp:lastModifiedBy>尚yan</cp:lastModifiedBy>
  <cp:lastPrinted>2023-01-04T09:03:00Z</cp:lastPrinted>
  <dcterms:modified xsi:type="dcterms:W3CDTF">2023-01-05T01:50:01Z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B500B7AFCA314AE8BBB63DE8233589BC</vt:lpwstr>
  </property>
</Properties>
</file>