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2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  <w:t>附件</w:t>
      </w:r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  <w:t>鄂伦春自治旗2022年公开招聘中小学幼儿园教师</w:t>
      </w:r>
    </w:p>
    <w:p>
      <w:pPr>
        <w:widowControl/>
        <w:shd w:val="clear" w:color="auto" w:fill="FFFFFF"/>
        <w:spacing w:after="225"/>
        <w:jc w:val="center"/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  <w:t>专业测试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  <w:t>体温监测暨疫情防控承诺书</w:t>
      </w:r>
    </w:p>
    <w:p>
      <w:pPr>
        <w:widowControl/>
        <w:shd w:val="clear" w:color="auto" w:fill="FFFFFF"/>
        <w:spacing w:after="225"/>
        <w:jc w:val="center"/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</w:rPr>
        <w:t>（考生进入</w:t>
      </w: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  <w:lang w:eastAsia="zh-CN"/>
        </w:rPr>
        <w:t>考点</w:t>
      </w: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</w:rPr>
        <w:t>经过验证后，将本承诺书交给工作人员）</w:t>
      </w:r>
    </w:p>
    <w:tbl>
      <w:tblPr>
        <w:tblStyle w:val="4"/>
        <w:tblpPr w:leftFromText="45" w:rightFromText="45" w:vertAnchor="text"/>
        <w:tblW w:w="940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389"/>
        <w:gridCol w:w="792"/>
        <w:gridCol w:w="717"/>
        <w:gridCol w:w="449"/>
        <w:gridCol w:w="419"/>
        <w:gridCol w:w="658"/>
        <w:gridCol w:w="135"/>
        <w:gridCol w:w="403"/>
        <w:gridCol w:w="718"/>
        <w:gridCol w:w="134"/>
        <w:gridCol w:w="1226"/>
        <w:gridCol w:w="239"/>
        <w:gridCol w:w="868"/>
        <w:gridCol w:w="134"/>
        <w:gridCol w:w="118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年龄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7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常住地址</w:t>
            </w:r>
          </w:p>
        </w:tc>
        <w:tc>
          <w:tcPr>
            <w:tcW w:w="807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3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37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监测</w:t>
            </w:r>
          </w:p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日期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体温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监测</w:t>
            </w:r>
          </w:p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日期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225"/>
              <w:jc w:val="center"/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54545"/>
                <w:kern w:val="0"/>
                <w:sz w:val="24"/>
                <w:szCs w:val="24"/>
              </w:rPr>
              <w:t>体温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454545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after="225"/>
        <w:ind w:firstLine="562"/>
        <w:jc w:val="left"/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</w:rPr>
        <w:t>本人郑重承诺：</w:t>
      </w:r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  <w:t>在疫情防控期间无新冠肺炎接触史，未被确诊为新冠肺炎确诊病例、无症状感染者、疑似患者和确诊病例密切接触者，近14天以来未接触国内中、高风险地区人员，未接触境外归来人员，无发热及呼吸道症状，身体健康状况良好。考前14天体温监测记录数据真实、完整，如有虚假，本人愿意承担由此带来的一切后果。</w:t>
      </w:r>
      <w:r>
        <w:rPr>
          <w:rFonts w:hint="eastAsia" w:ascii="微软雅黑" w:hAnsi="微软雅黑" w:eastAsia="微软雅黑" w:cs="宋体"/>
          <w:b/>
          <w:bCs/>
          <w:color w:val="454545"/>
          <w:kern w:val="0"/>
          <w:sz w:val="24"/>
          <w:szCs w:val="24"/>
        </w:rPr>
        <w:t>同时，本人知晓疫情防控事项公告、入场核酸检测次数等要求。</w:t>
      </w:r>
    </w:p>
    <w:p>
      <w:pPr>
        <w:widowControl/>
        <w:shd w:val="clear" w:color="auto" w:fill="FFFFFF"/>
        <w:spacing w:after="225"/>
        <w:ind w:firstLine="1582"/>
        <w:jc w:val="left"/>
      </w:pPr>
      <w:r>
        <w:rPr>
          <w:rFonts w:hint="eastAsia" w:ascii="微软雅黑" w:hAnsi="微软雅黑" w:eastAsia="微软雅黑" w:cs="宋体"/>
          <w:color w:val="454545"/>
          <w:kern w:val="0"/>
          <w:sz w:val="24"/>
          <w:szCs w:val="24"/>
        </w:rPr>
        <w:t>本人签字：             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5NWRjZmE1ZmM2ZTYyYmZiODcwNzgzODdhNWM3NTUifQ=="/>
  </w:docVars>
  <w:rsids>
    <w:rsidRoot w:val="00B97E0A"/>
    <w:rsid w:val="00985E6F"/>
    <w:rsid w:val="00B97E0A"/>
    <w:rsid w:val="0D4E55A4"/>
    <w:rsid w:val="607B1263"/>
    <w:rsid w:val="65912348"/>
    <w:rsid w:val="7438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320</Characters>
  <Lines>3</Lines>
  <Paragraphs>1</Paragraphs>
  <TotalTime>0</TotalTime>
  <ScaleCrop>false</ScaleCrop>
  <LinksUpToDate>false</LinksUpToDate>
  <CharactersWithSpaces>347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2022-05-25T08:47:00Z</dcterms:created>
  <dc:creator>whj</dc:creator>
  <cp:lastModifiedBy>张起伏</cp:lastModifiedBy>
  <cp:lastPrinted>2022-06-20T02:19:00Z</cp:lastPrinted>
  <dcterms:modified xsi:type="dcterms:W3CDTF">2022-06-20T02:19:58Z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9B2BB1B2B47049638EDFD2019D7D8AA9</vt:lpwstr>
  </property>
</Properties>
</file>