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9B" w:rsidRPr="0090356C" w:rsidRDefault="005A269B" w:rsidP="005A269B">
      <w:pPr>
        <w:widowControl/>
        <w:shd w:val="clear" w:color="auto" w:fill="FFFFFF"/>
        <w:spacing w:line="600" w:lineRule="atLeast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90356C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附件1：</w:t>
      </w:r>
    </w:p>
    <w:p w:rsidR="005A269B" w:rsidRPr="00B95547" w:rsidRDefault="005A269B" w:rsidP="005A269B">
      <w:pPr>
        <w:widowControl/>
        <w:shd w:val="clear" w:color="auto" w:fill="FFFFFF"/>
        <w:spacing w:line="600" w:lineRule="atLeast"/>
        <w:jc w:val="center"/>
        <w:rPr>
          <w:rFonts w:ascii="方正小标宋简体" w:eastAsia="方正小标宋简体" w:hAnsiTheme="minorEastAsia" w:cs="Arial"/>
          <w:b/>
          <w:color w:val="000000" w:themeColor="text1"/>
          <w:kern w:val="0"/>
          <w:sz w:val="44"/>
          <w:szCs w:val="44"/>
        </w:rPr>
      </w:pPr>
      <w:r w:rsidRPr="00B95547">
        <w:rPr>
          <w:rFonts w:ascii="方正小标宋简体" w:eastAsia="方正小标宋简体" w:hAnsiTheme="minorEastAsia" w:cs="Arial" w:hint="eastAsia"/>
          <w:b/>
          <w:color w:val="000000" w:themeColor="text1"/>
          <w:kern w:val="0"/>
          <w:sz w:val="44"/>
          <w:szCs w:val="44"/>
        </w:rPr>
        <w:t>经开区社会事业局指定体检医院信息</w:t>
      </w:r>
    </w:p>
    <w:p w:rsidR="005A269B" w:rsidRPr="0090356C" w:rsidRDefault="005A269B" w:rsidP="005A269B">
      <w:pPr>
        <w:widowControl/>
        <w:shd w:val="clear" w:color="auto" w:fill="FFFFFF"/>
        <w:spacing w:line="600" w:lineRule="atLeast"/>
        <w:ind w:firstLine="640"/>
        <w:jc w:val="left"/>
        <w:rPr>
          <w:rFonts w:ascii="仿宋" w:eastAsia="仿宋" w:hAnsi="仿宋" w:cs="Arial"/>
          <w:color w:val="000000" w:themeColor="text1"/>
          <w:kern w:val="0"/>
          <w:sz w:val="32"/>
          <w:szCs w:val="32"/>
        </w:rPr>
      </w:pPr>
      <w:r w:rsidRPr="0090356C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 </w:t>
      </w:r>
    </w:p>
    <w:p w:rsidR="005A269B" w:rsidRPr="00B95547" w:rsidRDefault="005A269B" w:rsidP="005A269B"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  <w:r w:rsidRPr="00B95547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芜湖市第一人民医院：芜湖市鸠江区赤铸山东路1号</w:t>
      </w:r>
      <w:r w:rsidRPr="00B95547">
        <w:rPr>
          <w:rFonts w:ascii="宋体" w:eastAsia="仿宋_GB2312" w:hAnsi="宋体" w:cs="宋体" w:hint="eastAsia"/>
          <w:color w:val="000000" w:themeColor="text1"/>
          <w:kern w:val="0"/>
          <w:sz w:val="32"/>
          <w:szCs w:val="32"/>
        </w:rPr>
        <w:t> </w:t>
      </w:r>
      <w:r w:rsidRPr="00B95547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 xml:space="preserve"> </w:t>
      </w:r>
    </w:p>
    <w:p w:rsidR="005A269B" w:rsidRPr="00B95547" w:rsidRDefault="005A269B" w:rsidP="005A269B">
      <w:pPr>
        <w:widowControl/>
        <w:shd w:val="clear" w:color="auto" w:fill="FFFFFF"/>
        <w:spacing w:line="600" w:lineRule="atLeast"/>
        <w:ind w:firstLine="3840"/>
        <w:jc w:val="left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  <w:r w:rsidRPr="00B95547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0553-</w:t>
      </w:r>
      <w:r w:rsidRPr="00B95547">
        <w:rPr>
          <w:rFonts w:ascii="宋体" w:eastAsia="仿宋_GB2312" w:hAnsi="宋体" w:cs="宋体" w:hint="eastAsia"/>
          <w:color w:val="000000" w:themeColor="text1"/>
          <w:kern w:val="0"/>
          <w:sz w:val="32"/>
          <w:szCs w:val="32"/>
        </w:rPr>
        <w:t> </w:t>
      </w:r>
      <w:r w:rsidRPr="00B95547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 xml:space="preserve">2676060 </w:t>
      </w:r>
    </w:p>
    <w:p w:rsidR="005A269B" w:rsidRPr="00B95547" w:rsidRDefault="005A269B" w:rsidP="005A269B">
      <w:pPr>
        <w:widowControl/>
        <w:shd w:val="clear" w:color="auto" w:fill="FFFFFF"/>
        <w:spacing w:line="600" w:lineRule="atLeast"/>
        <w:ind w:firstLine="3840"/>
        <w:jc w:val="left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</w:p>
    <w:p w:rsidR="005A269B" w:rsidRPr="00B95547" w:rsidRDefault="005A269B" w:rsidP="005A269B"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  <w:r w:rsidRPr="00B95547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芜湖市第二人民医院：芜湖市九华中路259号</w:t>
      </w:r>
    </w:p>
    <w:p w:rsidR="005A269B" w:rsidRPr="00B95547" w:rsidRDefault="005A269B" w:rsidP="005A269B">
      <w:pPr>
        <w:widowControl/>
        <w:shd w:val="clear" w:color="auto" w:fill="FFFFFF"/>
        <w:spacing w:line="600" w:lineRule="atLeast"/>
        <w:ind w:firstLine="3840"/>
        <w:jc w:val="left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  <w:r w:rsidRPr="00B95547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0553-3909072</w:t>
      </w:r>
    </w:p>
    <w:p w:rsidR="00E96F13" w:rsidRPr="00B95547" w:rsidRDefault="00E96F13" w:rsidP="005A269B">
      <w:pPr>
        <w:widowControl/>
        <w:shd w:val="clear" w:color="auto" w:fill="FFFFFF"/>
        <w:spacing w:line="600" w:lineRule="atLeast"/>
        <w:ind w:firstLine="3840"/>
        <w:jc w:val="left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</w:p>
    <w:p w:rsidR="005A269B" w:rsidRPr="00B95547" w:rsidRDefault="005A269B" w:rsidP="005A269B">
      <w:pPr>
        <w:widowControl/>
        <w:shd w:val="clear" w:color="auto" w:fill="FFFFFF"/>
        <w:spacing w:line="600" w:lineRule="atLeast"/>
        <w:ind w:firstLine="640"/>
        <w:jc w:val="left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  <w:r w:rsidRPr="00B95547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 xml:space="preserve">芜湖市弋矶山医院： </w:t>
      </w:r>
      <w:r w:rsidRPr="00B95547">
        <w:rPr>
          <w:rFonts w:ascii="宋体" w:eastAsia="仿宋_GB2312" w:hAnsi="宋体" w:cs="宋体" w:hint="eastAsia"/>
          <w:color w:val="000000" w:themeColor="text1"/>
          <w:kern w:val="0"/>
          <w:sz w:val="32"/>
          <w:szCs w:val="32"/>
        </w:rPr>
        <w:t> </w:t>
      </w:r>
      <w:r w:rsidRPr="00B95547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芜湖市赭山西路2号</w:t>
      </w:r>
    </w:p>
    <w:p w:rsidR="005A269B" w:rsidRPr="00B95547" w:rsidRDefault="005A269B" w:rsidP="005A269B">
      <w:pPr>
        <w:widowControl/>
        <w:shd w:val="clear" w:color="auto" w:fill="FFFFFF"/>
        <w:spacing w:line="600" w:lineRule="atLeast"/>
        <w:ind w:firstLine="3840"/>
        <w:jc w:val="left"/>
        <w:rPr>
          <w:rFonts w:ascii="仿宋_GB2312" w:eastAsia="仿宋_GB2312" w:hAnsi="仿宋" w:cs="Arial"/>
          <w:color w:val="000000" w:themeColor="text1"/>
          <w:kern w:val="0"/>
          <w:sz w:val="32"/>
          <w:szCs w:val="32"/>
        </w:rPr>
      </w:pPr>
      <w:r w:rsidRPr="00B95547">
        <w:rPr>
          <w:rFonts w:ascii="仿宋_GB2312" w:eastAsia="仿宋_GB2312" w:hAnsi="仿宋" w:cs="Arial" w:hint="eastAsia"/>
          <w:color w:val="000000" w:themeColor="text1"/>
          <w:kern w:val="0"/>
          <w:sz w:val="32"/>
          <w:szCs w:val="32"/>
        </w:rPr>
        <w:t>0553-5739236</w:t>
      </w:r>
    </w:p>
    <w:p w:rsidR="00D66C2D" w:rsidRPr="00B95547" w:rsidRDefault="00D66C2D" w:rsidP="005A269B">
      <w:pPr>
        <w:pStyle w:val="paragraphtext-align-type-justifypap-line-30ptpap-line-rule-exactpap-spacing-before-0ptpap-spacing-after-0ptpap-firstline-indent-2em"/>
        <w:spacing w:before="0" w:beforeAutospacing="0" w:after="0" w:afterAutospacing="0" w:line="480" w:lineRule="atLeast"/>
        <w:jc w:val="both"/>
        <w:rPr>
          <w:rFonts w:ascii="仿宋_GB2312" w:eastAsia="仿宋_GB2312" w:hAnsi="仿宋" w:cs="Arial"/>
          <w:color w:val="000000" w:themeColor="text1"/>
          <w:sz w:val="32"/>
          <w:szCs w:val="32"/>
        </w:rPr>
      </w:pPr>
    </w:p>
    <w:p w:rsidR="00CD789F" w:rsidRPr="00B95547" w:rsidRDefault="00CD789F" w:rsidP="005A269B">
      <w:pPr>
        <w:pStyle w:val="paragraphtext-align-type-justifypap-line-30ptpap-line-rule-exactpap-spacing-before-0ptpap-spacing-after-0ptpap-firstline-indent-2em"/>
        <w:spacing w:before="0" w:beforeAutospacing="0" w:after="0" w:afterAutospacing="0" w:line="480" w:lineRule="atLeast"/>
        <w:jc w:val="both"/>
        <w:rPr>
          <w:rFonts w:ascii="仿宋_GB2312" w:eastAsia="仿宋_GB2312" w:hAnsi="仿宋" w:cs="Arial"/>
          <w:color w:val="000000" w:themeColor="text1"/>
          <w:sz w:val="32"/>
          <w:szCs w:val="32"/>
        </w:rPr>
      </w:pPr>
      <w:r w:rsidRPr="00B95547">
        <w:rPr>
          <w:rFonts w:ascii="仿宋_GB2312" w:eastAsia="仿宋_GB2312" w:hAnsi="Calibri" w:hint="eastAsia"/>
          <w:color w:val="FF0000"/>
          <w:sz w:val="32"/>
          <w:szCs w:val="32"/>
          <w:u w:val="single"/>
        </w:rPr>
        <w:t>体检人员需提供48小时内核酸检测报告。本地居住未离芜，查验健康码和行程码均为绿码方可参加体检。</w:t>
      </w:r>
    </w:p>
    <w:p w:rsidR="00CD789F" w:rsidRPr="00B95547" w:rsidRDefault="00CD789F" w:rsidP="005A269B">
      <w:pPr>
        <w:pStyle w:val="paragraphtext-align-type-justifypap-line-30ptpap-line-rule-exactpap-spacing-before-0ptpap-spacing-after-0ptpap-firstline-indent-2em"/>
        <w:spacing w:before="0" w:beforeAutospacing="0" w:after="0" w:afterAutospacing="0" w:line="480" w:lineRule="atLeast"/>
        <w:jc w:val="both"/>
        <w:rPr>
          <w:rFonts w:ascii="仿宋_GB2312" w:eastAsia="仿宋_GB2312" w:hAnsi="仿宋" w:cs="Arial"/>
          <w:color w:val="000000" w:themeColor="text1"/>
          <w:sz w:val="32"/>
          <w:szCs w:val="32"/>
        </w:rPr>
      </w:pPr>
    </w:p>
    <w:p w:rsidR="005A269B" w:rsidRPr="00B95547" w:rsidRDefault="00C27368" w:rsidP="005A269B">
      <w:pPr>
        <w:pStyle w:val="paragraphtext-align-type-justifypap-line-30ptpap-line-rule-exactpap-spacing-before-0ptpap-spacing-after-0ptpap-firstline-indent-2em"/>
        <w:spacing w:before="0" w:beforeAutospacing="0" w:after="0" w:afterAutospacing="0" w:line="480" w:lineRule="atLeast"/>
        <w:jc w:val="both"/>
        <w:rPr>
          <w:rFonts w:ascii="仿宋_GB2312" w:eastAsia="仿宋_GB2312"/>
          <w:sz w:val="32"/>
          <w:szCs w:val="32"/>
        </w:rPr>
      </w:pPr>
      <w:r w:rsidRPr="00B95547">
        <w:rPr>
          <w:rFonts w:ascii="仿宋_GB2312" w:eastAsia="仿宋_GB2312" w:hAnsi="仿宋" w:cs="Arial" w:hint="eastAsia"/>
          <w:color w:val="000000" w:themeColor="text1"/>
          <w:sz w:val="32"/>
          <w:szCs w:val="32"/>
        </w:rPr>
        <w:t>芜湖市第二人民医院体检线上预约：关注微信公众号“芜湖市第二人民医院”</w:t>
      </w:r>
      <w:r w:rsidRPr="00B95547">
        <w:rPr>
          <w:rFonts w:ascii="仿宋_GB2312" w:eastAsia="仿宋_GB2312" w:hint="eastAsia"/>
          <w:sz w:val="32"/>
          <w:szCs w:val="32"/>
        </w:rPr>
        <w:t xml:space="preserve"> →服务→健康体检→个人体检→</w:t>
      </w:r>
      <w:r w:rsidR="008442CE" w:rsidRPr="00B95547">
        <w:rPr>
          <w:rFonts w:ascii="仿宋_GB2312" w:eastAsia="仿宋_GB2312" w:hint="eastAsia"/>
          <w:sz w:val="32"/>
          <w:szCs w:val="32"/>
        </w:rPr>
        <w:t>实名注册或</w:t>
      </w:r>
      <w:r w:rsidRPr="00B95547">
        <w:rPr>
          <w:rFonts w:ascii="仿宋_GB2312" w:eastAsia="仿宋_GB2312" w:hint="eastAsia"/>
          <w:sz w:val="32"/>
          <w:szCs w:val="32"/>
        </w:rPr>
        <w:t>手机号验证码登录</w:t>
      </w:r>
      <w:r w:rsidR="008442CE" w:rsidRPr="00B95547">
        <w:rPr>
          <w:rFonts w:ascii="仿宋_GB2312" w:eastAsia="仿宋_GB2312" w:hint="eastAsia"/>
          <w:sz w:val="32"/>
          <w:szCs w:val="32"/>
        </w:rPr>
        <w:t>→选择套餐类型“入职套餐C价格￥175” →预约体检时间</w:t>
      </w:r>
    </w:p>
    <w:p w:rsidR="002C1DB9" w:rsidRPr="00B95547" w:rsidRDefault="002C1DB9" w:rsidP="005A269B">
      <w:pPr>
        <w:pStyle w:val="paragraphtext-align-type-justifypap-line-30ptpap-line-rule-exactpap-spacing-before-0ptpap-spacing-after-0ptpap-firstline-indent-2em"/>
        <w:spacing w:before="0" w:beforeAutospacing="0" w:after="0" w:afterAutospacing="0" w:line="480" w:lineRule="atLeast"/>
        <w:jc w:val="both"/>
        <w:rPr>
          <w:rFonts w:ascii="仿宋_GB2312" w:eastAsia="仿宋_GB2312"/>
          <w:sz w:val="32"/>
          <w:szCs w:val="32"/>
        </w:rPr>
      </w:pPr>
    </w:p>
    <w:p w:rsidR="002C1DB9" w:rsidRPr="00B95547" w:rsidRDefault="002C1DB9" w:rsidP="002C1DB9">
      <w:pPr>
        <w:widowControl/>
        <w:jc w:val="lef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2C1DB9" w:rsidRPr="00B95547" w:rsidRDefault="002C1DB9" w:rsidP="002C1DB9">
      <w:pPr>
        <w:widowControl/>
        <w:jc w:val="left"/>
        <w:rPr>
          <w:rFonts w:ascii="仿宋_GB2312" w:eastAsia="仿宋_GB2312" w:hAnsi="宋体" w:cs="宋体"/>
          <w:b/>
          <w:bCs/>
          <w:kern w:val="0"/>
          <w:sz w:val="32"/>
          <w:szCs w:val="32"/>
        </w:rPr>
      </w:pPr>
    </w:p>
    <w:p w:rsidR="002C1DB9" w:rsidRDefault="002C1DB9" w:rsidP="002C1DB9">
      <w:pPr>
        <w:widowControl/>
        <w:ind w:firstLineChars="297" w:firstLine="894"/>
        <w:jc w:val="left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lastRenderedPageBreak/>
        <w:t>皖南医学院弋矶山医院健康管理中心体检客户告知书</w:t>
      </w:r>
    </w:p>
    <w:p w:rsidR="002C1DB9" w:rsidRDefault="002C1DB9" w:rsidP="002C1DB9">
      <w:pPr>
        <w:widowControl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t>尊敬的体检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客户</w:t>
      </w:r>
      <w:r>
        <w:rPr>
          <w:rFonts w:ascii="宋体" w:hAnsi="宋体" w:cs="宋体"/>
          <w:b/>
          <w:bCs/>
          <w:kern w:val="0"/>
          <w:sz w:val="30"/>
          <w:szCs w:val="30"/>
        </w:rPr>
        <w:t>：</w:t>
      </w:r>
    </w:p>
    <w:p w:rsidR="002C1DB9" w:rsidRDefault="002C1DB9" w:rsidP="002C1DB9">
      <w:pPr>
        <w:widowControl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/>
          <w:kern w:val="0"/>
          <w:sz w:val="30"/>
          <w:szCs w:val="30"/>
        </w:rPr>
        <w:t xml:space="preserve">  </w:t>
      </w:r>
      <w:r>
        <w:rPr>
          <w:rFonts w:ascii="宋体" w:hAnsi="宋体" w:cs="宋体" w:hint="eastAsia"/>
          <w:kern w:val="0"/>
          <w:sz w:val="30"/>
          <w:szCs w:val="30"/>
        </w:rPr>
        <w:t xml:space="preserve"> 近来</w:t>
      </w:r>
      <w:r>
        <w:rPr>
          <w:rFonts w:ascii="宋体" w:hAnsi="宋体" w:cs="宋体"/>
          <w:kern w:val="0"/>
          <w:sz w:val="30"/>
          <w:szCs w:val="30"/>
        </w:rPr>
        <w:t>全国各地疫情形势严峻，</w:t>
      </w:r>
      <w:r>
        <w:rPr>
          <w:rFonts w:ascii="宋体" w:hAnsi="宋体" w:cs="宋体" w:hint="eastAsia"/>
          <w:kern w:val="0"/>
          <w:sz w:val="30"/>
          <w:szCs w:val="30"/>
        </w:rPr>
        <w:t>芜湖周边</w:t>
      </w:r>
      <w:r>
        <w:rPr>
          <w:rFonts w:ascii="宋体" w:hAnsi="宋体" w:cs="宋体"/>
          <w:kern w:val="0"/>
          <w:sz w:val="30"/>
          <w:szCs w:val="30"/>
        </w:rPr>
        <w:t>多个省市出现本土新冠肺炎确诊病例。为切实保障人民群众健康，阻断医院内疫情传播，</w:t>
      </w:r>
      <w:r>
        <w:rPr>
          <w:rFonts w:ascii="宋体" w:hAnsi="宋体" w:cs="宋体"/>
          <w:color w:val="000000"/>
          <w:spacing w:val="2"/>
          <w:sz w:val="30"/>
          <w:szCs w:val="30"/>
        </w:rPr>
        <w:t>根据</w:t>
      </w:r>
      <w:r>
        <w:rPr>
          <w:rFonts w:hAnsi="Calibri"/>
          <w:color w:val="000000"/>
          <w:sz w:val="30"/>
          <w:szCs w:val="30"/>
        </w:rPr>
        <w:t xml:space="preserve"> </w:t>
      </w:r>
      <w:r>
        <w:rPr>
          <w:rFonts w:ascii="Calibri" w:hAnsi="Calibri" w:hint="eastAsia"/>
          <w:color w:val="000000"/>
          <w:sz w:val="30"/>
          <w:szCs w:val="30"/>
        </w:rPr>
        <w:t>2022</w:t>
      </w:r>
      <w:r>
        <w:rPr>
          <w:rFonts w:ascii="Calibri" w:hAnsi="Calibri" w:hint="eastAsia"/>
          <w:color w:val="000000"/>
          <w:sz w:val="30"/>
          <w:szCs w:val="30"/>
        </w:rPr>
        <w:t>年</w:t>
      </w:r>
      <w:r>
        <w:rPr>
          <w:rFonts w:ascii="Calibri" w:hAnsi="Calibri" w:hint="eastAsia"/>
          <w:color w:val="000000"/>
          <w:sz w:val="30"/>
          <w:szCs w:val="30"/>
        </w:rPr>
        <w:t>3</w:t>
      </w:r>
      <w:r>
        <w:rPr>
          <w:rFonts w:ascii="Calibri" w:hAnsi="Calibri" w:hint="eastAsia"/>
          <w:color w:val="000000"/>
          <w:sz w:val="30"/>
          <w:szCs w:val="30"/>
        </w:rPr>
        <w:t>月</w:t>
      </w:r>
      <w:r>
        <w:rPr>
          <w:rFonts w:ascii="Calibri" w:hAnsi="Calibri" w:hint="eastAsia"/>
          <w:color w:val="000000"/>
          <w:sz w:val="30"/>
          <w:szCs w:val="30"/>
        </w:rPr>
        <w:t>14</w:t>
      </w:r>
      <w:r>
        <w:rPr>
          <w:rFonts w:ascii="Calibri" w:hAnsi="Calibri" w:hint="eastAsia"/>
          <w:color w:val="000000"/>
          <w:sz w:val="30"/>
          <w:szCs w:val="30"/>
        </w:rPr>
        <w:t>日芜湖市卫健委印发《关于开展芜湖市健康体检机构所有体检人员核酸检测的通知》及我院疫情防控办的防控要求</w:t>
      </w:r>
      <w:r>
        <w:rPr>
          <w:rFonts w:ascii="宋体" w:hAnsi="宋体" w:cs="宋体"/>
          <w:kern w:val="0"/>
          <w:sz w:val="30"/>
          <w:szCs w:val="30"/>
        </w:rPr>
        <w:t>，现对近期来我院进行健康体检人员做出以下提示，请</w:t>
      </w:r>
      <w:r>
        <w:rPr>
          <w:rFonts w:ascii="宋体" w:hAnsi="宋体" w:cs="宋体" w:hint="eastAsia"/>
          <w:kern w:val="0"/>
          <w:sz w:val="30"/>
          <w:szCs w:val="30"/>
        </w:rPr>
        <w:t>您</w:t>
      </w:r>
      <w:r>
        <w:rPr>
          <w:rFonts w:ascii="宋体" w:hAnsi="宋体" w:cs="宋体"/>
          <w:kern w:val="0"/>
          <w:sz w:val="30"/>
          <w:szCs w:val="30"/>
        </w:rPr>
        <w:t>理解</w:t>
      </w:r>
      <w:r>
        <w:rPr>
          <w:rFonts w:ascii="宋体" w:hAnsi="宋体" w:cs="宋体" w:hint="eastAsia"/>
          <w:kern w:val="0"/>
          <w:sz w:val="30"/>
          <w:szCs w:val="30"/>
        </w:rPr>
        <w:t>！感谢您的配合与支持！</w:t>
      </w:r>
    </w:p>
    <w:p w:rsidR="002C1DB9" w:rsidRDefault="002C1DB9" w:rsidP="002C1DB9">
      <w:pPr>
        <w:widowControl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/>
          <w:b/>
          <w:bCs/>
          <w:kern w:val="0"/>
          <w:sz w:val="30"/>
          <w:szCs w:val="30"/>
        </w:rPr>
        <w:t>一、疫情防控要求</w:t>
      </w:r>
    </w:p>
    <w:p w:rsidR="002C1DB9" w:rsidRDefault="002C1DB9" w:rsidP="002C1DB9">
      <w:pPr>
        <w:widowControl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/>
          <w:b/>
          <w:bCs/>
          <w:color w:val="D63C3C"/>
          <w:kern w:val="0"/>
          <w:sz w:val="30"/>
          <w:szCs w:val="30"/>
        </w:rPr>
        <w:t>如有以下情况，请暂缓体检：</w:t>
      </w:r>
    </w:p>
    <w:p w:rsidR="002C1DB9" w:rsidRDefault="002C1DB9" w:rsidP="002C1DB9">
      <w:pPr>
        <w:widowControl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1.</w:t>
      </w:r>
      <w:r>
        <w:rPr>
          <w:rFonts w:ascii="宋体" w:hAnsi="宋体" w:cs="宋体"/>
          <w:kern w:val="0"/>
          <w:sz w:val="30"/>
          <w:szCs w:val="30"/>
        </w:rPr>
        <w:t>近28天内有境外旅居史</w:t>
      </w:r>
      <w:r>
        <w:rPr>
          <w:rFonts w:ascii="宋体" w:hAnsi="宋体" w:cs="宋体" w:hint="eastAsia"/>
          <w:kern w:val="0"/>
          <w:sz w:val="30"/>
          <w:szCs w:val="30"/>
        </w:rPr>
        <w:t>及</w:t>
      </w:r>
      <w:r>
        <w:rPr>
          <w:rFonts w:ascii="宋体" w:hAnsi="宋体" w:cs="宋体"/>
          <w:kern w:val="0"/>
          <w:sz w:val="30"/>
          <w:szCs w:val="30"/>
        </w:rPr>
        <w:t>有境外人员接触史</w:t>
      </w:r>
      <w:r>
        <w:rPr>
          <w:rFonts w:ascii="宋体" w:hAnsi="宋体" w:cs="宋体" w:hint="eastAsia"/>
          <w:kern w:val="0"/>
          <w:sz w:val="30"/>
          <w:szCs w:val="30"/>
        </w:rPr>
        <w:t>人员</w:t>
      </w:r>
      <w:r>
        <w:rPr>
          <w:rFonts w:ascii="宋体" w:hAnsi="宋体" w:cs="宋体"/>
          <w:kern w:val="0"/>
          <w:sz w:val="30"/>
          <w:szCs w:val="30"/>
        </w:rPr>
        <w:t>；</w:t>
      </w:r>
    </w:p>
    <w:p w:rsidR="002C1DB9" w:rsidRDefault="002C1DB9" w:rsidP="002C1DB9">
      <w:pPr>
        <w:widowControl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2.</w:t>
      </w:r>
      <w:r>
        <w:rPr>
          <w:rFonts w:ascii="宋体" w:hAnsi="宋体" w:cs="宋体"/>
          <w:kern w:val="0"/>
          <w:sz w:val="30"/>
          <w:szCs w:val="30"/>
        </w:rPr>
        <w:t>近14天有高中风险地区及其所在县（市、区）、封控区、管控区旅居史人员；</w:t>
      </w:r>
    </w:p>
    <w:p w:rsidR="002C1DB9" w:rsidRDefault="002C1DB9" w:rsidP="002C1DB9">
      <w:pPr>
        <w:widowControl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3.</w:t>
      </w:r>
      <w:r>
        <w:rPr>
          <w:rFonts w:ascii="宋体" w:hAnsi="宋体" w:cs="宋体"/>
          <w:kern w:val="0"/>
          <w:sz w:val="30"/>
          <w:szCs w:val="30"/>
        </w:rPr>
        <w:t>与感染者轨迹有重合交集的人员；</w:t>
      </w:r>
    </w:p>
    <w:p w:rsidR="002C1DB9" w:rsidRDefault="002C1DB9" w:rsidP="002C1DB9">
      <w:pPr>
        <w:widowControl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4.</w:t>
      </w:r>
      <w:r>
        <w:rPr>
          <w:rFonts w:ascii="宋体" w:hAnsi="宋体" w:cs="宋体"/>
          <w:kern w:val="0"/>
          <w:sz w:val="30"/>
          <w:szCs w:val="30"/>
        </w:rPr>
        <w:t>健康码为“红码”或“黄码”</w:t>
      </w:r>
      <w:r>
        <w:rPr>
          <w:rFonts w:ascii="宋体" w:hAnsi="宋体" w:cs="宋体"/>
          <w:b/>
          <w:kern w:val="0"/>
          <w:sz w:val="30"/>
          <w:szCs w:val="30"/>
        </w:rPr>
        <w:t>，</w:t>
      </w:r>
      <w:r>
        <w:rPr>
          <w:rFonts w:ascii="宋体" w:hAnsi="宋体" w:cs="宋体" w:hint="eastAsia"/>
          <w:b/>
          <w:color w:val="FF0000"/>
          <w:kern w:val="0"/>
          <w:sz w:val="30"/>
          <w:szCs w:val="30"/>
          <w:u w:val="single"/>
        </w:rPr>
        <w:t>外省市及繁昌区</w:t>
      </w:r>
      <w:r>
        <w:rPr>
          <w:rFonts w:ascii="宋体" w:hAnsi="宋体" w:cs="宋体"/>
          <w:b/>
          <w:bCs/>
          <w:color w:val="FF0000"/>
          <w:kern w:val="0"/>
          <w:sz w:val="30"/>
          <w:szCs w:val="30"/>
          <w:u w:val="single"/>
        </w:rPr>
        <w:t>行程</w:t>
      </w:r>
      <w:r>
        <w:rPr>
          <w:rFonts w:ascii="宋体" w:hAnsi="宋体" w:cs="宋体" w:hint="eastAsia"/>
          <w:b/>
          <w:bCs/>
          <w:color w:val="FF0000"/>
          <w:kern w:val="0"/>
          <w:sz w:val="30"/>
          <w:szCs w:val="30"/>
          <w:u w:val="single"/>
        </w:rPr>
        <w:t>码</w:t>
      </w:r>
      <w:r>
        <w:rPr>
          <w:rFonts w:ascii="宋体" w:hAnsi="宋体" w:cs="宋体"/>
          <w:b/>
          <w:bCs/>
          <w:color w:val="FF0000"/>
          <w:kern w:val="0"/>
          <w:sz w:val="30"/>
          <w:szCs w:val="30"/>
          <w:u w:val="single"/>
        </w:rPr>
        <w:t>标有“*”号</w:t>
      </w:r>
      <w:r>
        <w:rPr>
          <w:rFonts w:ascii="宋体" w:hAnsi="宋体" w:cs="宋体" w:hint="eastAsia"/>
          <w:b/>
          <w:bCs/>
          <w:color w:val="FF0000"/>
          <w:kern w:val="0"/>
          <w:sz w:val="30"/>
          <w:szCs w:val="30"/>
          <w:u w:val="single"/>
        </w:rPr>
        <w:t>且安康码为绿码的人员</w:t>
      </w:r>
      <w:r>
        <w:rPr>
          <w:rFonts w:ascii="宋体" w:hAnsi="宋体" w:cs="宋体"/>
          <w:b/>
          <w:kern w:val="0"/>
          <w:sz w:val="30"/>
          <w:szCs w:val="30"/>
        </w:rPr>
        <w:t>；</w:t>
      </w:r>
    </w:p>
    <w:p w:rsidR="002C1DB9" w:rsidRDefault="002C1DB9" w:rsidP="002C1DB9">
      <w:pPr>
        <w:widowControl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5.</w:t>
      </w:r>
      <w:r>
        <w:rPr>
          <w:rFonts w:ascii="宋体" w:hAnsi="宋体" w:cs="宋体"/>
          <w:kern w:val="0"/>
          <w:sz w:val="30"/>
          <w:szCs w:val="30"/>
        </w:rPr>
        <w:t>有发热、干咳、乏力、嗅觉和味觉减退、鼻塞、流涕、咽痛、结膜炎、肌痛和腹泻等新冠肺炎相关症状</w:t>
      </w:r>
      <w:r>
        <w:rPr>
          <w:rFonts w:ascii="宋体" w:hAnsi="宋体" w:cs="宋体" w:hint="eastAsia"/>
          <w:kern w:val="0"/>
          <w:sz w:val="30"/>
          <w:szCs w:val="30"/>
        </w:rPr>
        <w:t>的人员</w:t>
      </w:r>
      <w:r>
        <w:rPr>
          <w:rFonts w:ascii="宋体" w:hAnsi="宋体" w:cs="宋体"/>
          <w:kern w:val="0"/>
          <w:sz w:val="30"/>
          <w:szCs w:val="30"/>
        </w:rPr>
        <w:t>；</w:t>
      </w:r>
    </w:p>
    <w:p w:rsidR="002C1DB9" w:rsidRDefault="002C1DB9" w:rsidP="002C1DB9">
      <w:pPr>
        <w:widowControl/>
        <w:jc w:val="left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二</w:t>
      </w:r>
      <w:r>
        <w:rPr>
          <w:rFonts w:ascii="宋体" w:hAnsi="宋体" w:cs="宋体"/>
          <w:b/>
          <w:bCs/>
          <w:kern w:val="0"/>
          <w:sz w:val="30"/>
          <w:szCs w:val="30"/>
        </w:rPr>
        <w:t>、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体检预约要求</w:t>
      </w:r>
    </w:p>
    <w:p w:rsidR="002C1DB9" w:rsidRDefault="002C1DB9" w:rsidP="002C1DB9">
      <w:pPr>
        <w:pStyle w:val="paragraphtext-align-type-justifypap-line-30ptpap-line-rule-exactpap-spacing-before-0ptpap-spacing-after-0ptpap-firstline-indent-2em"/>
        <w:spacing w:before="0" w:beforeAutospacing="0" w:after="0" w:afterAutospacing="0"/>
        <w:jc w:val="both"/>
        <w:rPr>
          <w:rFonts w:cs="仿宋"/>
          <w:color w:val="000000"/>
          <w:sz w:val="30"/>
          <w:szCs w:val="30"/>
        </w:rPr>
      </w:pPr>
      <w:r>
        <w:rPr>
          <w:rFonts w:cs="仿宋" w:hint="eastAsia"/>
          <w:b/>
          <w:color w:val="000000"/>
          <w:sz w:val="30"/>
          <w:szCs w:val="30"/>
        </w:rPr>
        <w:t>1.</w:t>
      </w:r>
      <w:r>
        <w:rPr>
          <w:rFonts w:cs="仿宋" w:hint="eastAsia"/>
          <w:color w:val="000000"/>
          <w:sz w:val="30"/>
          <w:szCs w:val="30"/>
        </w:rPr>
        <w:t>中心全面实行</w:t>
      </w:r>
      <w:r>
        <w:rPr>
          <w:rFonts w:cs="仿宋" w:hint="eastAsia"/>
          <w:b/>
          <w:bCs/>
          <w:sz w:val="30"/>
          <w:szCs w:val="30"/>
        </w:rPr>
        <w:t>线上分时段实名制预约</w:t>
      </w:r>
      <w:r>
        <w:rPr>
          <w:rFonts w:cs="仿宋" w:hint="eastAsia"/>
          <w:color w:val="000000"/>
          <w:sz w:val="30"/>
          <w:szCs w:val="30"/>
        </w:rPr>
        <w:t>，双休日正常体检，法定节日休息。</w:t>
      </w:r>
    </w:p>
    <w:p w:rsidR="002C1DB9" w:rsidRDefault="002C1DB9" w:rsidP="002C1DB9">
      <w:pPr>
        <w:pStyle w:val="paragraphtext-align-type-justifypap-line-30ptpap-line-rule-exactpap-spacing-before-0ptpap-spacing-after-0ptpap-firstline-indent-2em"/>
        <w:spacing w:before="0" w:beforeAutospacing="0" w:after="0" w:afterAutospacing="0"/>
        <w:jc w:val="both"/>
        <w:rPr>
          <w:rFonts w:cs="仿宋"/>
          <w:color w:val="000000"/>
          <w:sz w:val="30"/>
          <w:szCs w:val="30"/>
        </w:rPr>
      </w:pPr>
      <w:r>
        <w:rPr>
          <w:rFonts w:cs="仿宋" w:hint="eastAsia"/>
          <w:b/>
          <w:color w:val="000000"/>
          <w:sz w:val="30"/>
          <w:szCs w:val="30"/>
        </w:rPr>
        <w:lastRenderedPageBreak/>
        <w:t>2.</w:t>
      </w:r>
      <w:r>
        <w:rPr>
          <w:rFonts w:cs="仿宋" w:hint="eastAsia"/>
          <w:color w:val="000000"/>
          <w:sz w:val="30"/>
          <w:szCs w:val="30"/>
        </w:rPr>
        <w:t>线上预约无法完成的客户，可在周一至周五上午8:00</w:t>
      </w:r>
      <w:r>
        <w:rPr>
          <w:rFonts w:cs="仿宋"/>
          <w:color w:val="000000"/>
          <w:sz w:val="30"/>
          <w:szCs w:val="30"/>
        </w:rPr>
        <w:t>—</w:t>
      </w:r>
      <w:r>
        <w:rPr>
          <w:rFonts w:cs="仿宋" w:hint="eastAsia"/>
          <w:color w:val="000000"/>
          <w:sz w:val="30"/>
          <w:szCs w:val="30"/>
        </w:rPr>
        <w:t>11:00；下午2:00--4:30进行电话预约，</w:t>
      </w:r>
      <w:r>
        <w:rPr>
          <w:rFonts w:cs="仿宋" w:hint="eastAsia"/>
          <w:sz w:val="30"/>
          <w:szCs w:val="30"/>
        </w:rPr>
        <w:t>预约电话：0553-</w:t>
      </w:r>
      <w:r>
        <w:rPr>
          <w:rFonts w:hint="eastAsia"/>
          <w:sz w:val="30"/>
          <w:szCs w:val="30"/>
        </w:rPr>
        <w:t>5739946，预约时告知单位名称、身份证号、姓名及联系电话。</w:t>
      </w:r>
    </w:p>
    <w:p w:rsidR="002C1DB9" w:rsidRDefault="002C1DB9" w:rsidP="002C1DB9">
      <w:pPr>
        <w:rPr>
          <w:rFonts w:ascii="宋体" w:hAnsi="宋体" w:cs="仿宋"/>
          <w:bCs/>
          <w:color w:val="000000"/>
          <w:sz w:val="30"/>
          <w:szCs w:val="30"/>
        </w:rPr>
      </w:pPr>
      <w:r>
        <w:rPr>
          <w:rFonts w:ascii="宋体" w:hAnsi="宋体" w:cs="仿宋" w:hint="eastAsia"/>
          <w:bCs/>
          <w:color w:val="000000"/>
          <w:sz w:val="30"/>
          <w:szCs w:val="30"/>
        </w:rPr>
        <w:t>3.线上预约流程：</w:t>
      </w:r>
    </w:p>
    <w:p w:rsidR="002C1DB9" w:rsidRDefault="002C1DB9" w:rsidP="002C1DB9">
      <w:pPr>
        <w:rPr>
          <w:rFonts w:ascii="宋体" w:hAnsi="宋体" w:cs="宋体"/>
          <w:b/>
          <w:bCs/>
          <w:color w:val="FF0000"/>
          <w:sz w:val="30"/>
          <w:szCs w:val="30"/>
        </w:rPr>
      </w:pPr>
      <w:r>
        <w:rPr>
          <w:rFonts w:ascii="宋体" w:hAnsi="宋体" w:cs="仿宋" w:hint="eastAsia"/>
          <w:b/>
          <w:color w:val="000000"/>
          <w:sz w:val="30"/>
          <w:szCs w:val="30"/>
        </w:rPr>
        <w:t>预约流程：请关注微信公众号“弋矶山医院健康管理中心”</w:t>
      </w:r>
      <w:r>
        <w:rPr>
          <w:rFonts w:ascii="宋体" w:hAnsi="宋体" w:cs="宋体" w:hint="eastAsia"/>
          <w:b/>
          <w:sz w:val="30"/>
          <w:szCs w:val="30"/>
        </w:rPr>
        <w:t>微信公众号→体检助手→团检预约→输入身份证及手机号码确定本人信息→选择体检时间→预约完成</w:t>
      </w:r>
      <w:r>
        <w:rPr>
          <w:rFonts w:ascii="宋体" w:hAnsi="宋体" w:cs="宋体" w:hint="eastAsia"/>
          <w:b/>
          <w:bCs/>
          <w:color w:val="FF0000"/>
          <w:sz w:val="30"/>
          <w:szCs w:val="30"/>
        </w:rPr>
        <w:t>（女性请避开月经期）</w:t>
      </w:r>
    </w:p>
    <w:p w:rsidR="002C1DB9" w:rsidRDefault="002C1DB9" w:rsidP="002C1DB9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弋矶山医院健康管理中心”微信公众号</w:t>
      </w:r>
    </w:p>
    <w:p w:rsidR="002C1DB9" w:rsidRDefault="002C1DB9" w:rsidP="002C1DB9">
      <w:pPr>
        <w:pStyle w:val="paragraphtext-align-type-justifypap-line-30ptpap-line-rule-exactpap-spacing-before-0ptpap-spacing-after-0ptpap-firstline-indent-2em"/>
        <w:spacing w:before="0" w:beforeAutospacing="0" w:after="0" w:afterAutospacing="0" w:line="480" w:lineRule="atLeast"/>
        <w:ind w:firstLineChars="150" w:firstLine="450"/>
        <w:jc w:val="both"/>
      </w:pPr>
      <w:r>
        <w:rPr>
          <w:rFonts w:hint="eastAsia"/>
          <w:noProof/>
          <w:sz w:val="30"/>
          <w:szCs w:val="30"/>
        </w:rPr>
        <w:drawing>
          <wp:inline distT="0" distB="0" distL="0" distR="0">
            <wp:extent cx="1866900" cy="1619250"/>
            <wp:effectExtent l="19050" t="0" r="0" b="0"/>
            <wp:docPr id="1" name="图片 4" descr="1124814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112481497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1925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30"/>
          <w:szCs w:val="30"/>
        </w:rPr>
        <w:t xml:space="preserve">    </w:t>
      </w:r>
    </w:p>
    <w:p w:rsidR="002C1DB9" w:rsidRDefault="002C1DB9" w:rsidP="002C1DB9">
      <w:pPr>
        <w:widowControl/>
        <w:spacing w:line="380" w:lineRule="atLeast"/>
        <w:jc w:val="left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三、参加体检要求：</w:t>
      </w:r>
    </w:p>
    <w:p w:rsidR="002C1DB9" w:rsidRDefault="002C1DB9" w:rsidP="002C1DB9">
      <w:pPr>
        <w:spacing w:before="205" w:line="380" w:lineRule="atLeast"/>
        <w:ind w:left="301" w:hangingChars="100" w:hanging="301"/>
        <w:rPr>
          <w:rFonts w:hAnsi="Calibri"/>
          <w:color w:val="000000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1.</w:t>
      </w:r>
      <w:r>
        <w:rPr>
          <w:rFonts w:hAnsi="Calibri" w:hint="eastAsia"/>
          <w:b/>
          <w:sz w:val="30"/>
          <w:szCs w:val="30"/>
        </w:rPr>
        <w:t xml:space="preserve"> </w:t>
      </w:r>
      <w:r>
        <w:rPr>
          <w:rFonts w:hAnsi="Calibri" w:hint="eastAsia"/>
          <w:color w:val="000000"/>
          <w:sz w:val="30"/>
          <w:szCs w:val="30"/>
        </w:rPr>
        <w:t>所有体检人员均纳入核酸检测范围，包含健康体检、职业健康检查、入职体检、公务员体检等。</w:t>
      </w:r>
    </w:p>
    <w:p w:rsidR="002C1DB9" w:rsidRDefault="002C1DB9" w:rsidP="002C1DB9">
      <w:pPr>
        <w:spacing w:before="205" w:line="380" w:lineRule="atLeast"/>
        <w:rPr>
          <w:rFonts w:hAnsi="Calibri"/>
          <w:color w:val="000000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2</w:t>
      </w:r>
      <w:r>
        <w:rPr>
          <w:rFonts w:ascii="宋体" w:hAnsi="宋体" w:hint="eastAsia"/>
          <w:b/>
          <w:color w:val="FF0000"/>
          <w:sz w:val="30"/>
          <w:szCs w:val="30"/>
        </w:rPr>
        <w:t>.</w:t>
      </w:r>
      <w:r>
        <w:rPr>
          <w:rFonts w:hAnsi="Calibri" w:hint="eastAsia"/>
          <w:color w:val="FF0000"/>
          <w:sz w:val="30"/>
          <w:szCs w:val="30"/>
          <w:u w:val="single"/>
        </w:rPr>
        <w:t>体检人员需提供</w:t>
      </w:r>
      <w:r>
        <w:rPr>
          <w:rFonts w:hAnsi="Calibri" w:hint="eastAsia"/>
          <w:color w:val="FF0000"/>
          <w:sz w:val="30"/>
          <w:szCs w:val="30"/>
          <w:u w:val="single"/>
        </w:rPr>
        <w:t>48</w:t>
      </w:r>
      <w:r>
        <w:rPr>
          <w:rFonts w:hAnsi="Calibri" w:hint="eastAsia"/>
          <w:color w:val="FF0000"/>
          <w:sz w:val="30"/>
          <w:szCs w:val="30"/>
          <w:u w:val="single"/>
        </w:rPr>
        <w:t>小时内核酸检测报告。</w:t>
      </w:r>
    </w:p>
    <w:p w:rsidR="002C1DB9" w:rsidRDefault="002C1DB9" w:rsidP="002C1DB9">
      <w:pPr>
        <w:widowControl/>
        <w:spacing w:line="380" w:lineRule="atLeast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3.</w:t>
      </w:r>
      <w:r>
        <w:rPr>
          <w:rFonts w:ascii="宋体" w:hAnsi="宋体" w:cs="宋体" w:hint="eastAsia"/>
          <w:bCs/>
          <w:kern w:val="0"/>
          <w:sz w:val="30"/>
          <w:szCs w:val="30"/>
        </w:rPr>
        <w:t>消化内镜及肺功能</w:t>
      </w:r>
      <w:r>
        <w:rPr>
          <w:rFonts w:ascii="宋体" w:hAnsi="宋体" w:cs="宋体"/>
          <w:bCs/>
          <w:kern w:val="0"/>
          <w:sz w:val="30"/>
          <w:szCs w:val="30"/>
        </w:rPr>
        <w:t>等特殊检查项目，</w:t>
      </w:r>
      <w:r>
        <w:rPr>
          <w:rFonts w:ascii="宋体" w:hAnsi="宋体" w:cs="宋体" w:hint="eastAsia"/>
          <w:bCs/>
          <w:kern w:val="0"/>
          <w:sz w:val="30"/>
          <w:szCs w:val="30"/>
        </w:rPr>
        <w:t>疫情期间体检暂停预约</w:t>
      </w:r>
      <w:r>
        <w:rPr>
          <w:rFonts w:ascii="宋体" w:hAnsi="宋体" w:cs="宋体"/>
          <w:kern w:val="0"/>
          <w:sz w:val="30"/>
          <w:szCs w:val="30"/>
        </w:rPr>
        <w:t>。</w:t>
      </w:r>
    </w:p>
    <w:p w:rsidR="002C1DB9" w:rsidRDefault="002C1DB9" w:rsidP="002C1DB9">
      <w:pPr>
        <w:widowControl/>
        <w:spacing w:line="380" w:lineRule="atLeast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4.</w:t>
      </w:r>
      <w:r>
        <w:rPr>
          <w:rFonts w:ascii="宋体" w:hAnsi="宋体" w:cs="宋体"/>
          <w:kern w:val="0"/>
          <w:sz w:val="30"/>
          <w:szCs w:val="30"/>
        </w:rPr>
        <w:t>为减少人员聚集，原则上只允许体检</w:t>
      </w:r>
      <w:r>
        <w:rPr>
          <w:rFonts w:ascii="宋体" w:hAnsi="宋体" w:cs="宋体" w:hint="eastAsia"/>
          <w:kern w:val="0"/>
          <w:sz w:val="30"/>
          <w:szCs w:val="30"/>
        </w:rPr>
        <w:t>客户本人</w:t>
      </w:r>
      <w:r>
        <w:rPr>
          <w:rFonts w:ascii="宋体" w:hAnsi="宋体" w:cs="宋体"/>
          <w:kern w:val="0"/>
          <w:sz w:val="30"/>
          <w:szCs w:val="30"/>
        </w:rPr>
        <w:t>进入，年龄</w:t>
      </w:r>
      <w:r>
        <w:rPr>
          <w:rFonts w:ascii="宋体" w:hAnsi="宋体" w:cs="宋体" w:hint="eastAsia"/>
          <w:kern w:val="0"/>
          <w:sz w:val="30"/>
          <w:szCs w:val="30"/>
        </w:rPr>
        <w:t>＞</w:t>
      </w:r>
      <w:r>
        <w:rPr>
          <w:rFonts w:ascii="宋体" w:hAnsi="宋体" w:cs="宋体"/>
          <w:kern w:val="0"/>
          <w:sz w:val="30"/>
          <w:szCs w:val="30"/>
        </w:rPr>
        <w:t>70岁或行动不便的体检</w:t>
      </w:r>
      <w:r>
        <w:rPr>
          <w:rFonts w:ascii="宋体" w:hAnsi="宋体" w:cs="宋体" w:hint="eastAsia"/>
          <w:kern w:val="0"/>
          <w:sz w:val="30"/>
          <w:szCs w:val="30"/>
        </w:rPr>
        <w:t>客户</w:t>
      </w:r>
      <w:r>
        <w:rPr>
          <w:rFonts w:ascii="宋体" w:hAnsi="宋体" w:cs="宋体"/>
          <w:kern w:val="0"/>
          <w:sz w:val="30"/>
          <w:szCs w:val="30"/>
        </w:rPr>
        <w:t>允许一人陪同进入</w:t>
      </w:r>
      <w:r>
        <w:rPr>
          <w:rFonts w:ascii="宋体" w:hAnsi="宋体" w:cs="宋体" w:hint="eastAsia"/>
          <w:color w:val="FF0000"/>
          <w:kern w:val="0"/>
          <w:sz w:val="30"/>
          <w:szCs w:val="30"/>
        </w:rPr>
        <w:t>（需提供48小时内核酸检测报告，查验行程码及安康码）</w:t>
      </w:r>
      <w:r>
        <w:rPr>
          <w:rFonts w:ascii="宋体" w:hAnsi="宋体" w:cs="宋体"/>
          <w:kern w:val="0"/>
          <w:sz w:val="30"/>
          <w:szCs w:val="30"/>
        </w:rPr>
        <w:t>。</w:t>
      </w:r>
    </w:p>
    <w:p w:rsidR="002C1DB9" w:rsidRDefault="002C1DB9" w:rsidP="002C1DB9">
      <w:pPr>
        <w:widowControl/>
        <w:spacing w:line="380" w:lineRule="atLeast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5.</w:t>
      </w:r>
      <w:r>
        <w:rPr>
          <w:rFonts w:ascii="宋体" w:hAnsi="宋体" w:cs="宋体" w:hint="eastAsia"/>
          <w:bCs/>
          <w:kern w:val="0"/>
          <w:sz w:val="30"/>
          <w:szCs w:val="30"/>
        </w:rPr>
        <w:t>体检过程中请</w:t>
      </w:r>
      <w:r>
        <w:rPr>
          <w:rFonts w:ascii="宋体" w:hAnsi="宋体" w:cs="宋体"/>
          <w:kern w:val="0"/>
          <w:sz w:val="30"/>
          <w:szCs w:val="30"/>
        </w:rPr>
        <w:t>与他人保持1米以上安全距离，用餐时请“隔位就坐”；</w:t>
      </w:r>
    </w:p>
    <w:p w:rsidR="002C1DB9" w:rsidRDefault="002C1DB9" w:rsidP="002C1DB9">
      <w:pPr>
        <w:widowControl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6.</w:t>
      </w:r>
      <w:r>
        <w:rPr>
          <w:rFonts w:ascii="宋体" w:hAnsi="宋体" w:cs="宋体"/>
          <w:kern w:val="0"/>
          <w:sz w:val="30"/>
          <w:szCs w:val="30"/>
        </w:rPr>
        <w:t>遵循“一人一检一</w:t>
      </w:r>
      <w:r>
        <w:rPr>
          <w:rFonts w:ascii="宋体" w:hAnsi="宋体" w:cs="宋体" w:hint="eastAsia"/>
          <w:kern w:val="0"/>
          <w:sz w:val="30"/>
          <w:szCs w:val="30"/>
        </w:rPr>
        <w:t>诊</w:t>
      </w:r>
      <w:r>
        <w:rPr>
          <w:rFonts w:ascii="宋体" w:hAnsi="宋体" w:cs="宋体"/>
          <w:kern w:val="0"/>
          <w:sz w:val="30"/>
          <w:szCs w:val="30"/>
        </w:rPr>
        <w:t>室”原则，有序参检；</w:t>
      </w:r>
    </w:p>
    <w:p w:rsidR="002C1DB9" w:rsidRDefault="002C1DB9" w:rsidP="002C1DB9">
      <w:pPr>
        <w:widowControl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7.</w:t>
      </w:r>
      <w:r>
        <w:rPr>
          <w:rFonts w:ascii="宋体" w:hAnsi="宋体" w:cs="宋体"/>
          <w:kern w:val="0"/>
          <w:sz w:val="30"/>
          <w:szCs w:val="30"/>
        </w:rPr>
        <w:t>积极配合医务人员调查询问流行病学史，如有代检或瞒报、漏报、谎报流行病学史等情况，对新冠肺炎疫情造成传播危险，依法追究其</w:t>
      </w:r>
      <w:r>
        <w:rPr>
          <w:rFonts w:ascii="宋体" w:hAnsi="宋体" w:cs="宋体" w:hint="eastAsia"/>
          <w:kern w:val="0"/>
          <w:sz w:val="30"/>
          <w:szCs w:val="30"/>
        </w:rPr>
        <w:t>法律</w:t>
      </w:r>
      <w:r>
        <w:rPr>
          <w:rFonts w:ascii="宋体" w:hAnsi="宋体" w:cs="宋体"/>
          <w:kern w:val="0"/>
          <w:sz w:val="30"/>
          <w:szCs w:val="30"/>
        </w:rPr>
        <w:t>责任。</w:t>
      </w:r>
    </w:p>
    <w:p w:rsidR="002C1DB9" w:rsidRDefault="002C1DB9" w:rsidP="002C1DB9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2C1DB9" w:rsidRDefault="002C1DB9" w:rsidP="002C1DB9">
      <w:pPr>
        <w:widowControl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四</w:t>
      </w:r>
      <w:r>
        <w:rPr>
          <w:rFonts w:ascii="宋体" w:hAnsi="宋体" w:cs="宋体"/>
          <w:b/>
          <w:bCs/>
          <w:kern w:val="0"/>
          <w:sz w:val="32"/>
          <w:szCs w:val="32"/>
        </w:rPr>
        <w:t>、报告领取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及咨询</w:t>
      </w:r>
    </w:p>
    <w:p w:rsidR="002C1DB9" w:rsidRDefault="002C1DB9" w:rsidP="002C1DB9">
      <w:pPr>
        <w:widowControl/>
        <w:numPr>
          <w:ilvl w:val="0"/>
          <w:numId w:val="1"/>
        </w:numPr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纸质报告：</w:t>
      </w:r>
    </w:p>
    <w:p w:rsidR="002C1DB9" w:rsidRDefault="002C1DB9" w:rsidP="002C1DB9">
      <w:pPr>
        <w:widowControl/>
        <w:ind w:firstLineChars="49" w:firstLine="138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疫情期间</w:t>
      </w:r>
      <w:r>
        <w:rPr>
          <w:rFonts w:ascii="宋体" w:hAnsi="宋体" w:cs="宋体"/>
          <w:kern w:val="0"/>
          <w:sz w:val="28"/>
          <w:szCs w:val="28"/>
        </w:rPr>
        <w:t>如无特殊情况，请尽量不要到现场领取体检报告。</w:t>
      </w:r>
    </w:p>
    <w:p w:rsidR="002C1DB9" w:rsidRDefault="002C1DB9" w:rsidP="002C1DB9">
      <w:pPr>
        <w:widowControl/>
        <w:ind w:firstLineChars="50" w:firstLine="14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1）个检客户：</w:t>
      </w:r>
      <w:r>
        <w:rPr>
          <w:rFonts w:ascii="宋体" w:hAnsi="宋体" w:cs="宋体"/>
          <w:kern w:val="0"/>
          <w:sz w:val="28"/>
          <w:szCs w:val="28"/>
        </w:rPr>
        <w:t>中心提供纸质报告</w:t>
      </w:r>
      <w:r>
        <w:rPr>
          <w:rFonts w:ascii="宋体" w:hAnsi="宋体" w:cs="宋体" w:hint="eastAsia"/>
          <w:kern w:val="0"/>
          <w:sz w:val="28"/>
          <w:szCs w:val="28"/>
        </w:rPr>
        <w:t>快递</w:t>
      </w:r>
      <w:r>
        <w:rPr>
          <w:rFonts w:ascii="宋体" w:hAnsi="宋体" w:cs="宋体"/>
          <w:kern w:val="0"/>
          <w:sz w:val="28"/>
          <w:szCs w:val="28"/>
        </w:rPr>
        <w:t>到付服务，有需求者可在体检当日</w:t>
      </w:r>
      <w:r>
        <w:rPr>
          <w:rFonts w:ascii="宋体" w:hAnsi="宋体" w:cs="宋体" w:hint="eastAsia"/>
          <w:kern w:val="0"/>
          <w:sz w:val="28"/>
          <w:szCs w:val="28"/>
        </w:rPr>
        <w:t>至</w:t>
      </w:r>
      <w:r>
        <w:rPr>
          <w:rFonts w:ascii="宋体" w:hAnsi="宋体" w:cs="宋体"/>
          <w:kern w:val="0"/>
          <w:sz w:val="28"/>
          <w:szCs w:val="28"/>
        </w:rPr>
        <w:t>中心</w:t>
      </w:r>
      <w:r>
        <w:rPr>
          <w:rFonts w:ascii="宋体" w:hAnsi="宋体" w:cs="宋体" w:hint="eastAsia"/>
          <w:kern w:val="0"/>
          <w:sz w:val="28"/>
          <w:szCs w:val="28"/>
        </w:rPr>
        <w:t>一楼前台</w:t>
      </w:r>
      <w:r>
        <w:rPr>
          <w:rFonts w:ascii="宋体" w:hAnsi="宋体" w:cs="宋体"/>
          <w:kern w:val="0"/>
          <w:sz w:val="28"/>
          <w:szCs w:val="28"/>
        </w:rPr>
        <w:t>办理。</w:t>
      </w:r>
    </w:p>
    <w:p w:rsidR="002C1DB9" w:rsidRDefault="002C1DB9" w:rsidP="002C1DB9">
      <w:pPr>
        <w:widowControl/>
        <w:ind w:firstLineChars="100" w:firstLine="28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2）团检客户：由中心统一快递至单位发放领取。</w:t>
      </w:r>
    </w:p>
    <w:p w:rsidR="002C1DB9" w:rsidRDefault="002C1DB9" w:rsidP="002C1DB9">
      <w:pPr>
        <w:pStyle w:val="paragraphtext-align-type-justifypap-line-30ptpap-line-rule-exactpap-spacing-before-0ptpap-spacing-after-0ptpap-firstline-indent-2em"/>
        <w:spacing w:before="0" w:beforeAutospacing="0" w:after="0" w:afterAutospacing="0" w:line="480" w:lineRule="atLeast"/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2.电子报告：</w:t>
      </w:r>
    </w:p>
    <w:p w:rsidR="002C1DB9" w:rsidRDefault="002C1DB9" w:rsidP="002C1DB9">
      <w:pPr>
        <w:widowControl/>
        <w:jc w:val="left"/>
        <w:rPr>
          <w:sz w:val="28"/>
          <w:szCs w:val="28"/>
        </w:rPr>
      </w:pPr>
      <w:r>
        <w:rPr>
          <w:rFonts w:cs="宋体"/>
          <w:kern w:val="0"/>
          <w:sz w:val="28"/>
          <w:szCs w:val="28"/>
        </w:rPr>
        <w:t>我中心同时提供</w:t>
      </w:r>
      <w:r>
        <w:rPr>
          <w:rFonts w:hint="eastAsia"/>
          <w:sz w:val="28"/>
          <w:szCs w:val="28"/>
        </w:rPr>
        <w:t>电子版体检报告</w:t>
      </w:r>
      <w:r>
        <w:rPr>
          <w:rFonts w:cs="宋体"/>
          <w:kern w:val="0"/>
          <w:sz w:val="28"/>
          <w:szCs w:val="28"/>
        </w:rPr>
        <w:t>查询服务</w:t>
      </w:r>
      <w:r>
        <w:rPr>
          <w:rFonts w:hint="eastAsia"/>
          <w:sz w:val="28"/>
          <w:szCs w:val="28"/>
        </w:rPr>
        <w:t>，所有项目完成后三周收到提示短信可在“弋矶山医院健康管理中心”</w:t>
      </w:r>
      <w:r>
        <w:rPr>
          <w:rFonts w:cs="宋体" w:hint="eastAsia"/>
          <w:sz w:val="28"/>
          <w:szCs w:val="28"/>
        </w:rPr>
        <w:t>微信公众号→→→微报告→→→我的报告中</w:t>
      </w:r>
      <w:r>
        <w:rPr>
          <w:rFonts w:hint="eastAsia"/>
          <w:sz w:val="28"/>
          <w:szCs w:val="28"/>
        </w:rPr>
        <w:t>可查询。</w:t>
      </w:r>
    </w:p>
    <w:p w:rsidR="002C1DB9" w:rsidRDefault="002C1DB9" w:rsidP="002C1DB9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</w:t>
      </w:r>
      <w:r>
        <w:rPr>
          <w:rFonts w:ascii="宋体" w:hAnsi="宋体" w:cs="宋体"/>
          <w:kern w:val="0"/>
          <w:sz w:val="28"/>
          <w:szCs w:val="28"/>
        </w:rPr>
        <w:t>电话咨询</w:t>
      </w:r>
      <w:r>
        <w:rPr>
          <w:rFonts w:ascii="宋体" w:hAnsi="宋体" w:cs="宋体" w:hint="eastAsia"/>
          <w:kern w:val="0"/>
          <w:sz w:val="28"/>
          <w:szCs w:val="28"/>
        </w:rPr>
        <w:t>服务</w:t>
      </w:r>
      <w:r>
        <w:rPr>
          <w:rFonts w:ascii="宋体" w:hAnsi="宋体" w:cs="宋体"/>
          <w:kern w:val="0"/>
          <w:sz w:val="28"/>
          <w:szCs w:val="28"/>
        </w:rPr>
        <w:t>：</w:t>
      </w:r>
    </w:p>
    <w:p w:rsidR="002C1DB9" w:rsidRDefault="002C1DB9" w:rsidP="002C1DB9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检后健康咨询电话：0553-5739945（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周一至周五下午2:00——4:30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</w:p>
    <w:p w:rsidR="002C1DB9" w:rsidRDefault="002C1DB9" w:rsidP="002C1DB9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</w:p>
    <w:p w:rsidR="002C1DB9" w:rsidRDefault="002C1DB9" w:rsidP="002C1DB9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t>※</w:t>
      </w:r>
      <w:r>
        <w:rPr>
          <w:rFonts w:ascii="宋体" w:hAnsi="宋体" w:cs="宋体"/>
          <w:kern w:val="0"/>
          <w:sz w:val="28"/>
          <w:szCs w:val="28"/>
        </w:rPr>
        <w:t>其他未尽事宜或安排变更，请以现场工作人员的指引和说明为准，感谢您的理解与支持，由此造成的不便，敬请谅解！祝您健康!</w:t>
      </w:r>
    </w:p>
    <w:p w:rsidR="002C1DB9" w:rsidRDefault="002C1DB9" w:rsidP="002C1DB9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2C1DB9" w:rsidRDefault="002C1DB9" w:rsidP="002C1DB9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2C1DB9" w:rsidRDefault="002C1DB9" w:rsidP="002C1DB9">
      <w:pPr>
        <w:widowControl/>
        <w:jc w:val="righ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hAnsi="宋体" w:cs="宋体" w:hint="eastAsia"/>
          <w:kern w:val="0"/>
          <w:sz w:val="30"/>
          <w:szCs w:val="30"/>
        </w:rPr>
        <w:t>弋矶山医院</w:t>
      </w:r>
      <w:r>
        <w:rPr>
          <w:rFonts w:ascii="宋体" w:hAnsi="宋体" w:cs="宋体"/>
          <w:kern w:val="0"/>
          <w:sz w:val="30"/>
          <w:szCs w:val="30"/>
        </w:rPr>
        <w:t>健康管理中心</w:t>
      </w:r>
    </w:p>
    <w:p w:rsidR="005A269B" w:rsidRPr="0090356C" w:rsidRDefault="002C1DB9" w:rsidP="002C1DB9">
      <w:pPr>
        <w:widowControl/>
        <w:jc w:val="right"/>
        <w:rPr>
          <w:rFonts w:ascii="仿宋" w:eastAsia="仿宋" w:hAnsi="仿宋" w:cs="Arial"/>
          <w:color w:val="000000" w:themeColor="text1"/>
          <w:sz w:val="32"/>
          <w:szCs w:val="32"/>
        </w:rPr>
      </w:pPr>
      <w:r>
        <w:rPr>
          <w:rFonts w:ascii="宋体" w:hAnsi="宋体" w:cs="宋体"/>
          <w:kern w:val="0"/>
          <w:sz w:val="30"/>
          <w:szCs w:val="30"/>
        </w:rPr>
        <w:t>2022年3月</w:t>
      </w:r>
      <w:r>
        <w:rPr>
          <w:rFonts w:ascii="宋体" w:hAnsi="宋体" w:cs="宋体" w:hint="eastAsia"/>
          <w:kern w:val="0"/>
          <w:sz w:val="30"/>
          <w:szCs w:val="30"/>
        </w:rPr>
        <w:t>23</w:t>
      </w:r>
      <w:r>
        <w:rPr>
          <w:rFonts w:ascii="宋体" w:hAnsi="宋体" w:cs="宋体"/>
          <w:kern w:val="0"/>
          <w:sz w:val="30"/>
          <w:szCs w:val="30"/>
        </w:rPr>
        <w:t>日</w:t>
      </w:r>
      <w:r w:rsidR="005A269B">
        <w:rPr>
          <w:rFonts w:ascii="仿宋" w:eastAsia="仿宋" w:hAnsi="仿宋" w:cs="仿宋" w:hint="eastAsia"/>
          <w:sz w:val="30"/>
          <w:szCs w:val="30"/>
        </w:rPr>
        <w:t xml:space="preserve">    </w:t>
      </w:r>
    </w:p>
    <w:p w:rsidR="002D0447" w:rsidRPr="005A269B" w:rsidRDefault="002D0447"/>
    <w:sectPr w:rsidR="002D0447" w:rsidRPr="005A269B" w:rsidSect="00642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771" w:rsidRDefault="00682771" w:rsidP="005A269B">
      <w:r>
        <w:separator/>
      </w:r>
    </w:p>
  </w:endnote>
  <w:endnote w:type="continuationSeparator" w:id="1">
    <w:p w:rsidR="00682771" w:rsidRDefault="00682771" w:rsidP="005A2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771" w:rsidRDefault="00682771" w:rsidP="005A269B">
      <w:r>
        <w:separator/>
      </w:r>
    </w:p>
  </w:footnote>
  <w:footnote w:type="continuationSeparator" w:id="1">
    <w:p w:rsidR="00682771" w:rsidRDefault="00682771" w:rsidP="005A2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21C9"/>
    <w:multiLevelType w:val="multilevel"/>
    <w:tmpl w:val="016F21C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159"/>
    <w:rsid w:val="00000D5A"/>
    <w:rsid w:val="00051B37"/>
    <w:rsid w:val="00076049"/>
    <w:rsid w:val="000E6336"/>
    <w:rsid w:val="0010036A"/>
    <w:rsid w:val="0019129F"/>
    <w:rsid w:val="001D3CD3"/>
    <w:rsid w:val="00207BB2"/>
    <w:rsid w:val="002C1DB9"/>
    <w:rsid w:val="002D0447"/>
    <w:rsid w:val="003C6EFA"/>
    <w:rsid w:val="004B5FCD"/>
    <w:rsid w:val="004D4264"/>
    <w:rsid w:val="005A269B"/>
    <w:rsid w:val="00682771"/>
    <w:rsid w:val="006F1744"/>
    <w:rsid w:val="008442CE"/>
    <w:rsid w:val="00853FA1"/>
    <w:rsid w:val="008651E0"/>
    <w:rsid w:val="00884130"/>
    <w:rsid w:val="00886F25"/>
    <w:rsid w:val="00A53766"/>
    <w:rsid w:val="00B80D15"/>
    <w:rsid w:val="00B95547"/>
    <w:rsid w:val="00BC4E12"/>
    <w:rsid w:val="00BE1603"/>
    <w:rsid w:val="00C27368"/>
    <w:rsid w:val="00CD789F"/>
    <w:rsid w:val="00D05159"/>
    <w:rsid w:val="00D66C2D"/>
    <w:rsid w:val="00DF7C17"/>
    <w:rsid w:val="00E32C5B"/>
    <w:rsid w:val="00E75BF9"/>
    <w:rsid w:val="00E96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6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2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26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26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269B"/>
    <w:rPr>
      <w:sz w:val="18"/>
      <w:szCs w:val="18"/>
    </w:rPr>
  </w:style>
  <w:style w:type="paragraph" w:customStyle="1" w:styleId="paragraphtext-align-type-justifypap-line-30ptpap-line-rule-exactpap-spacing-before-0ptpap-spacing-after-0ptpap-firstline-indent-2em">
    <w:name w:val="paragraph text-align-type-justify pap-line-30pt pap-line-rule-exact pap-spacing-before-0pt pap-spacing-after-0pt pap-firstline-indent-2em"/>
    <w:basedOn w:val="a"/>
    <w:rsid w:val="005A26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C1DB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C1D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陈波</dc:creator>
  <cp:keywords/>
  <dc:description/>
  <cp:lastModifiedBy>陈波</cp:lastModifiedBy>
  <cp:revision>2</cp:revision>
  <dcterms:created xsi:type="dcterms:W3CDTF">2022-04-08T08:51:00Z</dcterms:created>
  <dcterms:modified xsi:type="dcterms:W3CDTF">2022-04-08T08:51:00Z</dcterms:modified>
</cp:coreProperties>
</file>