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南宁市良庆区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2021年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农村</w:t>
      </w:r>
      <w:r>
        <w:rPr>
          <w:rFonts w:hint="eastAsia" w:ascii="方正小标宋简体" w:eastAsia="方正小标宋简体"/>
          <w:sz w:val="44"/>
          <w:szCs w:val="44"/>
        </w:rPr>
        <w:t>特岗教师招聘</w:t>
      </w:r>
    </w:p>
    <w:p>
      <w:pPr>
        <w:spacing w:line="660" w:lineRule="exact"/>
        <w:jc w:val="center"/>
        <w:rPr>
          <w:rFonts w:ascii="新宋体" w:hAnsi="新宋体" w:eastAsia="新宋体"/>
          <w:color w:val="000000"/>
          <w:sz w:val="16"/>
          <w:szCs w:val="16"/>
        </w:rPr>
      </w:pPr>
      <w:r>
        <w:rPr>
          <w:rFonts w:hint="eastAsia" w:ascii="方正小标宋简体" w:hAnsi="新宋体" w:eastAsia="方正小标宋简体"/>
          <w:color w:val="000000"/>
          <w:sz w:val="44"/>
          <w:szCs w:val="44"/>
        </w:rPr>
        <w:t>拟聘用人员名单公示</w:t>
      </w:r>
    </w:p>
    <w:p>
      <w:pPr>
        <w:pStyle w:val="2"/>
        <w:shd w:val="clear" w:color="auto" w:fill="FFFFFF"/>
        <w:spacing w:before="0" w:beforeAutospacing="0" w:after="0" w:afterAutospacing="0" w:line="269" w:lineRule="atLeast"/>
        <w:rPr>
          <w:rFonts w:ascii="新宋体" w:hAnsi="新宋体" w:eastAsia="新宋体"/>
          <w:color w:val="000000"/>
          <w:sz w:val="16"/>
          <w:szCs w:val="16"/>
        </w:rPr>
      </w:pPr>
      <w:r>
        <w:rPr>
          <w:rFonts w:hint="eastAsia" w:ascii="新宋体" w:hAnsi="新宋体" w:eastAsia="新宋体"/>
          <w:color w:val="000000"/>
          <w:sz w:val="16"/>
          <w:szCs w:val="16"/>
        </w:rPr>
        <w:t>   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 根据自治区教育厅、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党委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编办、财政厅、人社厅《关于做好</w:t>
      </w:r>
      <w:r>
        <w:rPr>
          <w:rFonts w:hint="eastAsia" w:ascii="仿宋_GB2312" w:hAnsi="新宋体" w:eastAsia="仿宋_GB2312"/>
          <w:color w:val="000000"/>
          <w:sz w:val="32"/>
          <w:szCs w:val="32"/>
          <w:lang w:eastAsia="zh-CN"/>
        </w:rPr>
        <w:t>2021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年特岗教师招聘工作的通知》（桂教特岗〔</w:t>
      </w:r>
      <w:r>
        <w:rPr>
          <w:rFonts w:hint="eastAsia" w:ascii="仿宋_GB2312" w:hAnsi="新宋体" w:eastAsia="仿宋_GB2312"/>
          <w:color w:val="000000"/>
          <w:sz w:val="32"/>
          <w:szCs w:val="32"/>
          <w:lang w:eastAsia="zh-CN"/>
        </w:rPr>
        <w:t>2021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〕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号）和《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2021年南宁市良庆区农村义务教育阶段学校特岗教师招聘公告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》的精神，良庆区</w:t>
      </w:r>
      <w:r>
        <w:rPr>
          <w:rFonts w:hint="eastAsia" w:ascii="仿宋_GB2312" w:hAnsi="新宋体" w:eastAsia="仿宋_GB2312"/>
          <w:color w:val="000000"/>
          <w:sz w:val="32"/>
          <w:szCs w:val="32"/>
          <w:lang w:eastAsia="zh-CN"/>
        </w:rPr>
        <w:t>2021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年农村特岗教师招聘工作已按有关规定完成了网上报名、资格审查、面试、考核体检等工作。现将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名符合我城区农村特岗教师招聘条件的拟聘人员名单予以公示（详见附件）。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新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公示期为</w:t>
      </w:r>
      <w:r>
        <w:rPr>
          <w:rFonts w:hint="eastAsia" w:ascii="仿宋_GB2312" w:hAnsi="新宋体" w:eastAsia="仿宋_GB2312"/>
          <w:color w:val="000000"/>
          <w:sz w:val="32"/>
          <w:szCs w:val="32"/>
          <w:lang w:eastAsia="zh-CN"/>
        </w:rPr>
        <w:t>2021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年8月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日至</w:t>
      </w:r>
      <w:r>
        <w:rPr>
          <w:rFonts w:hint="eastAsia" w:ascii="仿宋_GB2312" w:hAnsi="新宋体" w:eastAsia="仿宋_GB2312"/>
          <w:color w:val="000000"/>
          <w:sz w:val="32"/>
          <w:szCs w:val="32"/>
          <w:lang w:eastAsia="zh-CN"/>
        </w:rPr>
        <w:t>2021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年8月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日（共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个工作日）。若有异议，请以书面形式并署真实姓名和联系电话，于</w:t>
      </w:r>
      <w:r>
        <w:rPr>
          <w:rFonts w:hint="eastAsia" w:ascii="仿宋_GB2312" w:hAnsi="新宋体" w:eastAsia="仿宋_GB2312"/>
          <w:color w:val="000000"/>
          <w:sz w:val="32"/>
          <w:szCs w:val="32"/>
          <w:lang w:eastAsia="zh-CN"/>
        </w:rPr>
        <w:t>2021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年8月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日前邮寄或直接送达南宁市良庆区教育局人事股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207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室</w:t>
      </w:r>
      <w:r>
        <w:rPr>
          <w:rFonts w:hint="eastAsia" w:ascii="仿宋_GB2312" w:hAnsi="新宋体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联系电话：0771-450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3008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,地址：南宁市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大沙田德政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路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号，邮政编码：5302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00</w:t>
      </w:r>
      <w:r>
        <w:rPr>
          <w:rFonts w:hint="eastAsia" w:ascii="仿宋_GB2312" w:hAnsi="新宋体" w:eastAsia="仿宋_GB2312"/>
          <w:color w:val="000000"/>
          <w:sz w:val="32"/>
          <w:szCs w:val="32"/>
          <w:lang w:eastAsia="zh-CN"/>
        </w:rPr>
        <w:t>）。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rPr>
          <w:rFonts w:hint="eastAsia" w:ascii="新宋体" w:hAnsi="新宋体" w:eastAsia="仿宋_GB2312"/>
          <w:color w:val="000000"/>
          <w:sz w:val="32"/>
          <w:szCs w:val="32"/>
        </w:rPr>
      </w:pPr>
      <w:r>
        <w:rPr>
          <w:rFonts w:hint="eastAsia" w:ascii="新宋体" w:hAnsi="新宋体" w:eastAsia="仿宋_GB2312"/>
          <w:color w:val="000000"/>
          <w:sz w:val="32"/>
          <w:szCs w:val="32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 xml:space="preserve">  附件：</w:t>
      </w:r>
      <w:r>
        <w:rPr>
          <w:rFonts w:hint="eastAsia" w:ascii="仿宋_GB2312" w:hAnsi="新宋体" w:eastAsia="仿宋_GB2312"/>
          <w:color w:val="000000"/>
          <w:spacing w:val="-20"/>
          <w:sz w:val="32"/>
          <w:szCs w:val="32"/>
        </w:rPr>
        <w:t>南宁市良庆区</w:t>
      </w:r>
      <w:r>
        <w:rPr>
          <w:rFonts w:hint="eastAsia" w:ascii="仿宋_GB2312" w:hAnsi="新宋体" w:eastAsia="仿宋_GB2312"/>
          <w:color w:val="000000"/>
          <w:spacing w:val="-20"/>
          <w:sz w:val="32"/>
          <w:szCs w:val="32"/>
          <w:lang w:eastAsia="zh-CN"/>
        </w:rPr>
        <w:t>2021</w:t>
      </w:r>
      <w:r>
        <w:rPr>
          <w:rFonts w:hint="eastAsia" w:ascii="仿宋_GB2312" w:hAnsi="新宋体" w:eastAsia="仿宋_GB2312"/>
          <w:color w:val="000000"/>
          <w:spacing w:val="-20"/>
          <w:sz w:val="32"/>
          <w:szCs w:val="32"/>
        </w:rPr>
        <w:t>年</w:t>
      </w:r>
      <w:r>
        <w:rPr>
          <w:rFonts w:hint="eastAsia" w:ascii="仿宋_GB2312" w:hAnsi="新宋体" w:eastAsia="仿宋_GB2312"/>
          <w:color w:val="000000"/>
          <w:spacing w:val="-20"/>
          <w:sz w:val="32"/>
          <w:szCs w:val="32"/>
          <w:lang w:val="en-US" w:eastAsia="zh-CN"/>
        </w:rPr>
        <w:t>农村</w:t>
      </w:r>
      <w:r>
        <w:rPr>
          <w:rFonts w:hint="eastAsia" w:ascii="仿宋_GB2312" w:hAnsi="新宋体" w:eastAsia="仿宋_GB2312"/>
          <w:color w:val="000000"/>
          <w:spacing w:val="-20"/>
          <w:sz w:val="32"/>
          <w:szCs w:val="32"/>
        </w:rPr>
        <w:t>特岗教师</w:t>
      </w:r>
      <w:r>
        <w:rPr>
          <w:rFonts w:hint="eastAsia" w:ascii="仿宋_GB2312" w:hAnsi="新宋体" w:eastAsia="仿宋_GB2312"/>
          <w:color w:val="000000"/>
          <w:spacing w:val="-20"/>
          <w:sz w:val="32"/>
          <w:szCs w:val="32"/>
          <w:lang w:val="en-US" w:eastAsia="zh-CN"/>
        </w:rPr>
        <w:t>招聘</w:t>
      </w:r>
      <w:r>
        <w:rPr>
          <w:rFonts w:hint="eastAsia" w:ascii="仿宋_GB2312" w:hAnsi="新宋体" w:eastAsia="仿宋_GB2312"/>
          <w:color w:val="000000"/>
          <w:spacing w:val="-20"/>
          <w:sz w:val="32"/>
          <w:szCs w:val="32"/>
        </w:rPr>
        <w:t>拟聘用人员花名册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rPr>
          <w:rFonts w:hint="eastAsia" w:ascii="新宋体" w:hAnsi="新宋体" w:eastAsia="新宋体"/>
          <w:color w:val="000000"/>
          <w:sz w:val="17"/>
          <w:szCs w:val="17"/>
        </w:rPr>
      </w:pPr>
      <w:r>
        <w:rPr>
          <w:rFonts w:hint="eastAsia" w:ascii="新宋体" w:hAnsi="新宋体" w:eastAsia="仿宋_GB2312"/>
          <w:color w:val="000000"/>
          <w:sz w:val="32"/>
          <w:szCs w:val="32"/>
        </w:rPr>
        <w:t>   </w:t>
      </w:r>
      <w:r>
        <w:rPr>
          <w:rFonts w:hint="eastAsia" w:ascii="新宋体" w:hAnsi="新宋体" w:eastAsia="新宋体"/>
          <w:color w:val="000000"/>
          <w:sz w:val="17"/>
          <w:szCs w:val="17"/>
        </w:rPr>
        <w:t>  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rPr>
          <w:rFonts w:hint="eastAsia" w:ascii="新宋体" w:hAnsi="新宋体" w:eastAsia="新宋体"/>
          <w:color w:val="000000"/>
          <w:sz w:val="17"/>
          <w:szCs w:val="17"/>
        </w:rPr>
      </w:pP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 w:line="560" w:lineRule="exact"/>
        <w:rPr>
          <w:rFonts w:hint="eastAsia" w:ascii="新宋体" w:hAnsi="新宋体" w:eastAsia="新宋体"/>
          <w:color w:val="000000"/>
          <w:sz w:val="17"/>
          <w:szCs w:val="17"/>
        </w:rPr>
      </w:pPr>
    </w:p>
    <w:p>
      <w:pPr>
        <w:spacing w:line="560" w:lineRule="exact"/>
        <w:ind w:firstLine="4480" w:firstLineChars="1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南宁市良庆区教育局</w:t>
      </w:r>
    </w:p>
    <w:p>
      <w:pPr>
        <w:spacing w:line="560" w:lineRule="exact"/>
        <w:ind w:firstLine="4937" w:firstLineChars="1543"/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2021</w:t>
      </w:r>
      <w:r>
        <w:rPr>
          <w:rFonts w:hint="eastAsia" w:ascii="仿宋_GB2312" w:hAnsi="仿宋" w:eastAsia="仿宋_GB2312"/>
          <w:sz w:val="32"/>
          <w:szCs w:val="32"/>
        </w:rPr>
        <w:t>年8月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13"/>
    <w:rsid w:val="00052F8C"/>
    <w:rsid w:val="000F00DE"/>
    <w:rsid w:val="001056AD"/>
    <w:rsid w:val="00142BBA"/>
    <w:rsid w:val="00331C10"/>
    <w:rsid w:val="003E31D4"/>
    <w:rsid w:val="004C31BC"/>
    <w:rsid w:val="00775A51"/>
    <w:rsid w:val="007B2995"/>
    <w:rsid w:val="007E4C51"/>
    <w:rsid w:val="0087162F"/>
    <w:rsid w:val="0088474C"/>
    <w:rsid w:val="00972510"/>
    <w:rsid w:val="00A157D5"/>
    <w:rsid w:val="00A16F84"/>
    <w:rsid w:val="00A60F13"/>
    <w:rsid w:val="00A919A1"/>
    <w:rsid w:val="00DA5766"/>
    <w:rsid w:val="00DA5B52"/>
    <w:rsid w:val="00E211D9"/>
    <w:rsid w:val="00E71BDE"/>
    <w:rsid w:val="00F30FF2"/>
    <w:rsid w:val="01376C87"/>
    <w:rsid w:val="0B721C09"/>
    <w:rsid w:val="0CDA1510"/>
    <w:rsid w:val="13FD2F42"/>
    <w:rsid w:val="142F7A55"/>
    <w:rsid w:val="15AF6EF9"/>
    <w:rsid w:val="1A1F1EAD"/>
    <w:rsid w:val="25D45CE6"/>
    <w:rsid w:val="2CC963DD"/>
    <w:rsid w:val="2DA7542D"/>
    <w:rsid w:val="2F630BB3"/>
    <w:rsid w:val="317407A2"/>
    <w:rsid w:val="339235B3"/>
    <w:rsid w:val="33A843BA"/>
    <w:rsid w:val="368A50E3"/>
    <w:rsid w:val="40E51729"/>
    <w:rsid w:val="471775A9"/>
    <w:rsid w:val="49D517BF"/>
    <w:rsid w:val="4B0E405C"/>
    <w:rsid w:val="4D2E1D07"/>
    <w:rsid w:val="503C153F"/>
    <w:rsid w:val="533A22C6"/>
    <w:rsid w:val="559772AE"/>
    <w:rsid w:val="5A722C7E"/>
    <w:rsid w:val="5C002F6A"/>
    <w:rsid w:val="5F3C610D"/>
    <w:rsid w:val="618A4A16"/>
    <w:rsid w:val="629707CA"/>
    <w:rsid w:val="63C54BC8"/>
    <w:rsid w:val="6D445816"/>
    <w:rsid w:val="78156880"/>
    <w:rsid w:val="7B15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385</Characters>
  <Lines>3</Lines>
  <Paragraphs>1</Paragraphs>
  <TotalTime>4</TotalTime>
  <ScaleCrop>false</ScaleCrop>
  <LinksUpToDate>false</LinksUpToDate>
  <CharactersWithSpaces>451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2016-08-08T03:42:00Z</dcterms:created>
  <dc:creator>Administrator</dc:creator>
  <cp:lastModifiedBy>Lenovo</cp:lastModifiedBy>
  <cp:lastPrinted>2016-08-08T03:56:00Z</cp:lastPrinted>
  <dcterms:modified xsi:type="dcterms:W3CDTF">2021-08-04T03:57:56Z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EB6B0BDC1DC1453EA8F5DCA2AF398D3B</vt:lpwstr>
  </property>
</Properties>
</file>